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7CF" w:rsidRPr="000620FE" w:rsidRDefault="004B6FED" w:rsidP="00AA76C7">
      <w:pPr>
        <w:spacing w:after="0" w:line="240" w:lineRule="auto"/>
        <w:ind w:left="3539" w:firstLine="709"/>
        <w:jc w:val="center"/>
        <w:rPr>
          <w:rFonts w:eastAsia="Calibri" w:cs="Times New Roman"/>
          <w:b/>
          <w:szCs w:val="28"/>
        </w:rPr>
      </w:pPr>
      <w:r>
        <w:rPr>
          <w:rFonts w:eastAsia="Calibri" w:cs="Times New Roman"/>
          <w:b/>
          <w:szCs w:val="28"/>
        </w:rPr>
        <w:t xml:space="preserve">УТВЕРЖДЕНА </w:t>
      </w:r>
    </w:p>
    <w:p w:rsidR="000A47CF" w:rsidRPr="004B6FED" w:rsidRDefault="000A47CF" w:rsidP="00AA76C7">
      <w:pPr>
        <w:spacing w:after="0" w:line="240" w:lineRule="auto"/>
        <w:ind w:firstLine="709"/>
        <w:jc w:val="right"/>
        <w:rPr>
          <w:rFonts w:eastAsia="Calibri" w:cs="Times New Roman"/>
          <w:color w:val="FF0000"/>
          <w:szCs w:val="28"/>
        </w:rPr>
      </w:pPr>
      <w:r w:rsidRPr="000620FE">
        <w:rPr>
          <w:rFonts w:eastAsia="Calibri" w:cs="Times New Roman"/>
          <w:szCs w:val="28"/>
        </w:rPr>
        <w:t xml:space="preserve">решением </w:t>
      </w:r>
      <w:proofErr w:type="gramStart"/>
      <w:r w:rsidRPr="004B6FED">
        <w:rPr>
          <w:rFonts w:eastAsia="Calibri" w:cs="Times New Roman"/>
          <w:color w:val="FF0000"/>
          <w:szCs w:val="28"/>
        </w:rPr>
        <w:t>федерального</w:t>
      </w:r>
      <w:proofErr w:type="gramEnd"/>
      <w:r w:rsidRPr="004B6FED">
        <w:rPr>
          <w:rFonts w:eastAsia="Calibri" w:cs="Times New Roman"/>
          <w:color w:val="FF0000"/>
          <w:szCs w:val="28"/>
        </w:rPr>
        <w:t xml:space="preserve"> учебно-методического</w:t>
      </w:r>
    </w:p>
    <w:p w:rsidR="000A47CF" w:rsidRPr="004B6FED" w:rsidRDefault="000A47CF" w:rsidP="00AA76C7">
      <w:pPr>
        <w:spacing w:after="0" w:line="240" w:lineRule="auto"/>
        <w:ind w:firstLine="709"/>
        <w:jc w:val="center"/>
        <w:rPr>
          <w:rFonts w:eastAsia="Calibri" w:cs="Times New Roman"/>
          <w:color w:val="FF0000"/>
          <w:szCs w:val="28"/>
        </w:rPr>
      </w:pPr>
      <w:r w:rsidRPr="004B6FED">
        <w:rPr>
          <w:rFonts w:eastAsia="Calibri" w:cs="Times New Roman"/>
          <w:color w:val="FF0000"/>
          <w:szCs w:val="28"/>
        </w:rPr>
        <w:t xml:space="preserve">                                              объединения по общему образованию</w:t>
      </w:r>
    </w:p>
    <w:p w:rsidR="000A47CF" w:rsidRPr="004B6FED" w:rsidRDefault="000A47CF" w:rsidP="00AA76C7">
      <w:pPr>
        <w:spacing w:after="0" w:line="240" w:lineRule="auto"/>
        <w:ind w:firstLine="709"/>
        <w:jc w:val="center"/>
        <w:rPr>
          <w:rFonts w:eastAsia="Calibri" w:cs="Times New Roman"/>
          <w:color w:val="FF0000"/>
          <w:szCs w:val="28"/>
        </w:rPr>
      </w:pPr>
      <w:r w:rsidRPr="004B6FED">
        <w:rPr>
          <w:rFonts w:eastAsia="Calibri" w:cs="Times New Roman"/>
          <w:color w:val="FF0000"/>
          <w:szCs w:val="28"/>
        </w:rPr>
        <w:t xml:space="preserve">                                                (протокол от 18 марта 2022 г. № 1/22)</w:t>
      </w:r>
    </w:p>
    <w:p w:rsidR="0005794C" w:rsidRPr="00162C77" w:rsidRDefault="0005794C" w:rsidP="00162C77">
      <w:pPr>
        <w:pStyle w:val="31"/>
        <w:jc w:val="right"/>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272BD" w:rsidRDefault="0005794C" w:rsidP="00BA7082">
      <w:pPr>
        <w:pStyle w:val="31"/>
        <w:jc w:val="center"/>
        <w:rPr>
          <w:b/>
          <w:sz w:val="28"/>
          <w:szCs w:val="28"/>
        </w:rPr>
      </w:pPr>
      <w:r w:rsidRPr="00162C77">
        <w:rPr>
          <w:b/>
          <w:sz w:val="28"/>
          <w:szCs w:val="28"/>
        </w:rPr>
        <w:t xml:space="preserve">АДАПТИРОВАННАЯ ОСНОВНАЯ </w:t>
      </w:r>
    </w:p>
    <w:p w:rsidR="000272BD" w:rsidRDefault="0005794C" w:rsidP="00BA7082">
      <w:pPr>
        <w:pStyle w:val="31"/>
        <w:jc w:val="center"/>
        <w:rPr>
          <w:b/>
          <w:sz w:val="28"/>
          <w:szCs w:val="28"/>
        </w:rPr>
      </w:pPr>
      <w:r w:rsidRPr="00162C77">
        <w:rPr>
          <w:b/>
          <w:sz w:val="28"/>
          <w:szCs w:val="28"/>
        </w:rPr>
        <w:t xml:space="preserve">ОБРАЗОВАТЕЛЬНАЯ ПРОГРАММА </w:t>
      </w:r>
    </w:p>
    <w:p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rsidR="00C2232F" w:rsidRPr="00162C77" w:rsidRDefault="00C2232F" w:rsidP="00BA7082">
      <w:pPr>
        <w:pStyle w:val="31"/>
        <w:jc w:val="center"/>
        <w:rPr>
          <w:b/>
          <w:sz w:val="28"/>
          <w:szCs w:val="28"/>
        </w:rPr>
      </w:pPr>
    </w:p>
    <w:p w:rsidR="00C2232F" w:rsidRPr="00162C77" w:rsidRDefault="00C2232F" w:rsidP="00BA7082">
      <w:pPr>
        <w:pStyle w:val="31"/>
        <w:jc w:val="center"/>
        <w:rPr>
          <w:b/>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0A47CF" w:rsidRPr="000A47CF" w:rsidRDefault="000A47CF" w:rsidP="000A47CF">
      <w:pPr>
        <w:rPr>
          <w:lang w:eastAsia="en-US"/>
        </w:rPr>
      </w:pPr>
    </w:p>
    <w:p w:rsidR="00C2232F" w:rsidRPr="00AE70B9" w:rsidRDefault="00C2232F" w:rsidP="00BA7082">
      <w:pPr>
        <w:pStyle w:val="31"/>
        <w:jc w:val="center"/>
        <w:rPr>
          <w:sz w:val="28"/>
          <w:szCs w:val="28"/>
        </w:rPr>
      </w:pPr>
    </w:p>
    <w:p w:rsidR="0005794C" w:rsidRDefault="0005794C" w:rsidP="00BA7082">
      <w:pPr>
        <w:pStyle w:val="31"/>
        <w:rPr>
          <w:sz w:val="28"/>
          <w:szCs w:val="28"/>
        </w:rPr>
      </w:pPr>
    </w:p>
    <w:p w:rsidR="004B6FED" w:rsidRPr="004B6FED" w:rsidRDefault="004B6FED" w:rsidP="004B6FED">
      <w:pPr>
        <w:rPr>
          <w:lang w:eastAsia="en-US"/>
        </w:rPr>
      </w:pPr>
      <w:r>
        <w:rPr>
          <w:lang w:eastAsia="en-US"/>
        </w:rPr>
        <w:tab/>
      </w:r>
      <w:r>
        <w:rPr>
          <w:lang w:eastAsia="en-US"/>
        </w:rPr>
        <w:tab/>
      </w:r>
      <w:r>
        <w:rPr>
          <w:lang w:eastAsia="en-US"/>
        </w:rPr>
        <w:tab/>
      </w:r>
      <w:r>
        <w:rPr>
          <w:lang w:eastAsia="en-US"/>
        </w:rPr>
        <w:tab/>
      </w:r>
      <w:r>
        <w:rPr>
          <w:lang w:eastAsia="en-US"/>
        </w:rPr>
        <w:tab/>
        <w:t>п. Алексеевский, 2024</w:t>
      </w: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BF5EEB" w:rsidRPr="00C86BA2" w:rsidRDefault="004D01E7"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Pr="00C86BA2">
              <w:rPr>
                <w:noProof/>
                <w:webHidden/>
                <w:sz w:val="24"/>
                <w:szCs w:val="24"/>
              </w:rPr>
              <w:fldChar w:fldCharType="end"/>
            </w:r>
          </w:hyperlink>
        </w:p>
        <w:p w:rsidR="00BF5EEB" w:rsidRPr="00C86BA2" w:rsidRDefault="004D01E7" w:rsidP="00982561">
          <w:pPr>
            <w:pStyle w:val="13"/>
            <w:tabs>
              <w:tab w:val="right" w:leader="dot" w:pos="10063"/>
            </w:tabs>
            <w:spacing w:line="240" w:lineRule="auto"/>
            <w:rPr>
              <w:rFonts w:asciiTheme="minorHAnsi" w:hAnsiTheme="minorHAnsi"/>
              <w:noProof/>
              <w:sz w:val="24"/>
              <w:szCs w:val="24"/>
            </w:rPr>
          </w:pPr>
          <w:hyperlink w:anchor="_Toc97114918" w:history="1">
            <w:r w:rsidR="004B6FED">
              <w:rPr>
                <w:rStyle w:val="af1"/>
                <w:rFonts w:eastAsia="Times New Roman"/>
                <w:noProof/>
                <w:sz w:val="24"/>
                <w:szCs w:val="24"/>
              </w:rPr>
              <w:t>2.</w:t>
            </w:r>
            <w:r w:rsidR="00BF5EEB" w:rsidRPr="00C86BA2">
              <w:rPr>
                <w:rStyle w:val="af1"/>
                <w:rFonts w:eastAsia="Times New Roman"/>
                <w:noProof/>
                <w:sz w:val="24"/>
                <w:szCs w:val="24"/>
              </w:rPr>
              <w:t xml:space="preserve">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4D01E7"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4D01E7"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2D3132">
              <w:rPr>
                <w:webHidden/>
              </w:rPr>
              <w:t>6</w:t>
            </w:r>
            <w:r w:rsidRPr="00C86BA2">
              <w:rPr>
                <w:webHidden/>
              </w:rPr>
              <w:fldChar w:fldCharType="end"/>
            </w:r>
          </w:hyperlink>
        </w:p>
        <w:p w:rsidR="00BF5EEB" w:rsidRPr="00C86BA2" w:rsidRDefault="004D01E7"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2D3132">
              <w:rPr>
                <w:noProof/>
                <w:webHidden/>
                <w:sz w:val="24"/>
                <w:szCs w:val="24"/>
              </w:rPr>
              <w:t>7</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2D3132">
              <w:rPr>
                <w:noProof/>
                <w:webHidden/>
                <w:sz w:val="24"/>
                <w:szCs w:val="24"/>
              </w:rPr>
              <w:t>8</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2D3132">
              <w:rPr>
                <w:noProof/>
                <w:webHidden/>
                <w:sz w:val="24"/>
                <w:szCs w:val="24"/>
              </w:rPr>
              <w:t>10</w:t>
            </w:r>
            <w:r w:rsidRPr="00C86BA2">
              <w:rPr>
                <w:noProof/>
                <w:webHidden/>
                <w:sz w:val="24"/>
                <w:szCs w:val="24"/>
              </w:rPr>
              <w:fldChar w:fldCharType="end"/>
            </w:r>
          </w:hyperlink>
        </w:p>
        <w:p w:rsidR="00BF5EEB" w:rsidRPr="00C86BA2" w:rsidRDefault="004D01E7"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2D3132">
              <w:rPr>
                <w:webHidden/>
              </w:rPr>
              <w:t>18</w:t>
            </w:r>
            <w:r w:rsidRPr="00C86BA2">
              <w:rPr>
                <w:webHidden/>
              </w:rPr>
              <w:fldChar w:fldCharType="end"/>
            </w:r>
          </w:hyperlink>
        </w:p>
        <w:p w:rsidR="00BF5EEB" w:rsidRPr="00C86BA2" w:rsidRDefault="004D01E7"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2D3132">
              <w:rPr>
                <w:noProof/>
                <w:webHidden/>
                <w:sz w:val="24"/>
                <w:szCs w:val="24"/>
              </w:rPr>
              <w:t>18</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2D3132">
              <w:rPr>
                <w:noProof/>
                <w:webHidden/>
                <w:sz w:val="24"/>
                <w:szCs w:val="24"/>
              </w:rPr>
              <w:t>19</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2D3132">
              <w:rPr>
                <w:noProof/>
                <w:webHidden/>
                <w:sz w:val="24"/>
                <w:szCs w:val="24"/>
              </w:rPr>
              <w:t>22</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2D3132">
              <w:rPr>
                <w:noProof/>
                <w:webHidden/>
                <w:sz w:val="24"/>
                <w:szCs w:val="24"/>
              </w:rPr>
              <w:t>26</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2D3132">
              <w:rPr>
                <w:noProof/>
                <w:webHidden/>
                <w:sz w:val="24"/>
                <w:szCs w:val="24"/>
              </w:rPr>
              <w:t>28</w:t>
            </w:r>
            <w:r w:rsidRPr="00C86BA2">
              <w:rPr>
                <w:noProof/>
                <w:webHidden/>
                <w:sz w:val="24"/>
                <w:szCs w:val="24"/>
              </w:rPr>
              <w:fldChar w:fldCharType="end"/>
            </w:r>
          </w:hyperlink>
        </w:p>
        <w:p w:rsidR="00BF5EEB" w:rsidRPr="00C86BA2" w:rsidRDefault="004D01E7"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2D3132">
              <w:rPr>
                <w:webHidden/>
              </w:rPr>
              <w:t>29</w:t>
            </w:r>
            <w:r w:rsidRPr="00C86BA2">
              <w:rPr>
                <w:webHidden/>
              </w:rPr>
              <w:fldChar w:fldCharType="end"/>
            </w:r>
          </w:hyperlink>
        </w:p>
        <w:p w:rsidR="00BF5EEB" w:rsidRPr="00C86BA2" w:rsidRDefault="004D01E7"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2D3132">
              <w:rPr>
                <w:noProof/>
                <w:webHidden/>
                <w:sz w:val="24"/>
                <w:szCs w:val="24"/>
              </w:rPr>
              <w:t>29</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2D3132">
              <w:rPr>
                <w:noProof/>
                <w:webHidden/>
                <w:sz w:val="24"/>
                <w:szCs w:val="24"/>
              </w:rPr>
              <w:t>31</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2D3132">
              <w:rPr>
                <w:noProof/>
                <w:webHidden/>
                <w:sz w:val="24"/>
                <w:szCs w:val="24"/>
              </w:rPr>
              <w:t>32</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2D3132">
              <w:rPr>
                <w:noProof/>
                <w:webHidden/>
                <w:sz w:val="24"/>
                <w:szCs w:val="24"/>
              </w:rPr>
              <w:t>34</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2D3132">
              <w:rPr>
                <w:noProof/>
                <w:webHidden/>
                <w:sz w:val="24"/>
                <w:szCs w:val="24"/>
              </w:rPr>
              <w:t>35</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2D3132">
              <w:rPr>
                <w:noProof/>
                <w:webHidden/>
                <w:sz w:val="24"/>
                <w:szCs w:val="24"/>
              </w:rPr>
              <w:t>37</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2D3132">
              <w:rPr>
                <w:noProof/>
                <w:webHidden/>
                <w:sz w:val="24"/>
                <w:szCs w:val="24"/>
              </w:rPr>
              <w:t>39</w:t>
            </w:r>
            <w:r w:rsidRPr="00C86BA2">
              <w:rPr>
                <w:noProof/>
                <w:webHidden/>
                <w:sz w:val="24"/>
                <w:szCs w:val="24"/>
              </w:rPr>
              <w:fldChar w:fldCharType="end"/>
            </w:r>
          </w:hyperlink>
        </w:p>
        <w:p w:rsidR="00BF5EEB" w:rsidRPr="00C86BA2" w:rsidRDefault="004D01E7"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4D01E7"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2D3132">
              <w:rPr>
                <w:webHidden/>
              </w:rPr>
              <w:t>41</w:t>
            </w:r>
            <w:r w:rsidRPr="00C86BA2">
              <w:rPr>
                <w:webHidden/>
              </w:rPr>
              <w:fldChar w:fldCharType="end"/>
            </w:r>
          </w:hyperlink>
        </w:p>
        <w:p w:rsidR="00BF5EEB" w:rsidRPr="00C86BA2" w:rsidRDefault="004D01E7"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2D3132">
              <w:rPr>
                <w:noProof/>
                <w:webHidden/>
                <w:sz w:val="24"/>
                <w:szCs w:val="24"/>
              </w:rPr>
              <w:t>89</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2D3132">
              <w:rPr>
                <w:noProof/>
                <w:webHidden/>
                <w:sz w:val="24"/>
                <w:szCs w:val="24"/>
              </w:rPr>
              <w:t>116</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2D3132">
              <w:rPr>
                <w:noProof/>
                <w:webHidden/>
                <w:sz w:val="24"/>
                <w:szCs w:val="24"/>
              </w:rPr>
              <w:t>119</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2D3132">
              <w:rPr>
                <w:noProof/>
                <w:webHidden/>
                <w:sz w:val="24"/>
                <w:szCs w:val="24"/>
              </w:rPr>
              <w:t>122</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2D3132">
              <w:rPr>
                <w:noProof/>
                <w:webHidden/>
                <w:sz w:val="24"/>
                <w:szCs w:val="24"/>
              </w:rPr>
              <w:t>156</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2D3132">
              <w:rPr>
                <w:noProof/>
                <w:webHidden/>
                <w:sz w:val="24"/>
                <w:szCs w:val="24"/>
              </w:rPr>
              <w:t>218</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2D3132">
              <w:rPr>
                <w:noProof/>
                <w:webHidden/>
                <w:sz w:val="24"/>
                <w:szCs w:val="24"/>
              </w:rPr>
              <w:t>250</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2D3132">
              <w:rPr>
                <w:noProof/>
                <w:webHidden/>
                <w:sz w:val="24"/>
                <w:szCs w:val="24"/>
              </w:rPr>
              <w:t>288</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2D3132">
              <w:rPr>
                <w:noProof/>
                <w:webHidden/>
                <w:sz w:val="24"/>
                <w:szCs w:val="24"/>
              </w:rPr>
              <w:t>326</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2D3132">
              <w:rPr>
                <w:noProof/>
                <w:webHidden/>
                <w:sz w:val="24"/>
                <w:szCs w:val="24"/>
              </w:rPr>
              <w:t>351</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2D3132">
              <w:rPr>
                <w:noProof/>
                <w:webHidden/>
                <w:sz w:val="24"/>
                <w:szCs w:val="24"/>
              </w:rPr>
              <w:t>381</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2D3132">
              <w:rPr>
                <w:noProof/>
                <w:webHidden/>
                <w:sz w:val="24"/>
                <w:szCs w:val="24"/>
              </w:rPr>
              <w:t>420</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2D3132">
              <w:rPr>
                <w:noProof/>
                <w:webHidden/>
                <w:sz w:val="24"/>
                <w:szCs w:val="24"/>
              </w:rPr>
              <w:t>444</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2D3132">
              <w:rPr>
                <w:noProof/>
                <w:webHidden/>
                <w:sz w:val="24"/>
                <w:szCs w:val="24"/>
              </w:rPr>
              <w:t>470</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2D3132">
              <w:rPr>
                <w:noProof/>
                <w:webHidden/>
                <w:sz w:val="24"/>
                <w:szCs w:val="24"/>
              </w:rPr>
              <w:t>496</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2D3132">
              <w:rPr>
                <w:noProof/>
                <w:webHidden/>
                <w:sz w:val="24"/>
                <w:szCs w:val="24"/>
              </w:rPr>
              <w:t>524</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2D3132">
              <w:rPr>
                <w:noProof/>
                <w:webHidden/>
                <w:sz w:val="24"/>
                <w:szCs w:val="24"/>
              </w:rPr>
              <w:t>548</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2D3132">
              <w:rPr>
                <w:noProof/>
                <w:webHidden/>
                <w:sz w:val="24"/>
                <w:szCs w:val="24"/>
              </w:rPr>
              <w:t>569</w:t>
            </w:r>
            <w:r w:rsidRPr="00C86BA2">
              <w:rPr>
                <w:noProof/>
                <w:webHidden/>
                <w:sz w:val="24"/>
                <w:szCs w:val="24"/>
              </w:rPr>
              <w:fldChar w:fldCharType="end"/>
            </w:r>
          </w:hyperlink>
        </w:p>
        <w:p w:rsidR="00BF5EEB" w:rsidRPr="00C86BA2" w:rsidRDefault="004D01E7"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2D3132">
              <w:rPr>
                <w:webHidden/>
              </w:rPr>
              <w:t>577</w:t>
            </w:r>
            <w:r w:rsidRPr="00BA7082">
              <w:rPr>
                <w:webHidden/>
              </w:rPr>
              <w:fldChar w:fldCharType="end"/>
            </w:r>
          </w:hyperlink>
        </w:p>
        <w:p w:rsidR="00BF5EEB" w:rsidRPr="00C86BA2" w:rsidRDefault="004D01E7"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2D3132">
              <w:rPr>
                <w:noProof/>
                <w:webHidden/>
                <w:sz w:val="24"/>
                <w:szCs w:val="24"/>
              </w:rPr>
              <w:t>577</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2D3132">
              <w:rPr>
                <w:noProof/>
                <w:webHidden/>
                <w:sz w:val="24"/>
                <w:szCs w:val="24"/>
              </w:rPr>
              <w:t>579</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2D3132">
              <w:rPr>
                <w:noProof/>
                <w:webHidden/>
                <w:sz w:val="24"/>
                <w:szCs w:val="24"/>
              </w:rPr>
              <w:t>594</w:t>
            </w:r>
            <w:r w:rsidRPr="00C86BA2">
              <w:rPr>
                <w:noProof/>
                <w:webHidden/>
                <w:sz w:val="24"/>
                <w:szCs w:val="24"/>
              </w:rPr>
              <w:fldChar w:fldCharType="end"/>
            </w:r>
          </w:hyperlink>
        </w:p>
        <w:p w:rsidR="00BF5EEB" w:rsidRPr="00BA7082" w:rsidRDefault="004D01E7"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2D3132">
              <w:rPr>
                <w:webHidden/>
              </w:rPr>
              <w:t>597</w:t>
            </w:r>
            <w:r w:rsidRPr="00BA7082">
              <w:rPr>
                <w:webHidden/>
              </w:rPr>
              <w:fldChar w:fldCharType="end"/>
            </w:r>
          </w:hyperlink>
        </w:p>
        <w:p w:rsidR="00BF5EEB" w:rsidRPr="00C86BA2" w:rsidRDefault="004D01E7"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2D3132">
              <w:rPr>
                <w:noProof/>
                <w:webHidden/>
                <w:sz w:val="24"/>
                <w:szCs w:val="24"/>
              </w:rPr>
              <w:t>597</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2D3132">
              <w:rPr>
                <w:noProof/>
                <w:webHidden/>
                <w:sz w:val="24"/>
                <w:szCs w:val="24"/>
              </w:rPr>
              <w:t>599</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_Toc97114966 \h </w:instrText>
            </w:r>
            <w:r w:rsidRPr="00C86BA2">
              <w:rPr>
                <w:noProof/>
                <w:webHidden/>
                <w:sz w:val="24"/>
                <w:szCs w:val="24"/>
              </w:rPr>
            </w:r>
            <w:r w:rsidRPr="00C86BA2">
              <w:rPr>
                <w:noProof/>
                <w:webHidden/>
                <w:sz w:val="24"/>
                <w:szCs w:val="24"/>
              </w:rPr>
              <w:fldChar w:fldCharType="separate"/>
            </w:r>
            <w:r w:rsidR="002D3132">
              <w:rPr>
                <w:noProof/>
                <w:webHidden/>
                <w:sz w:val="24"/>
                <w:szCs w:val="24"/>
              </w:rPr>
              <w:t>600</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2D3132">
              <w:rPr>
                <w:noProof/>
                <w:webHidden/>
                <w:sz w:val="24"/>
                <w:szCs w:val="24"/>
              </w:rPr>
              <w:t>604</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2D3132">
              <w:rPr>
                <w:noProof/>
                <w:webHidden/>
                <w:sz w:val="24"/>
                <w:szCs w:val="24"/>
              </w:rPr>
              <w:t>620</w:t>
            </w:r>
            <w:r w:rsidRPr="00C86BA2">
              <w:rPr>
                <w:noProof/>
                <w:webHidden/>
                <w:sz w:val="24"/>
                <w:szCs w:val="24"/>
              </w:rPr>
              <w:fldChar w:fldCharType="end"/>
            </w:r>
          </w:hyperlink>
        </w:p>
        <w:p w:rsidR="00BF5EEB" w:rsidRPr="00C86BA2" w:rsidRDefault="004D01E7"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2D3132">
              <w:rPr>
                <w:webHidden/>
              </w:rPr>
              <w:t>623</w:t>
            </w:r>
            <w:r w:rsidRPr="00C86BA2">
              <w:rPr>
                <w:webHidden/>
              </w:rPr>
              <w:fldChar w:fldCharType="end"/>
            </w:r>
          </w:hyperlink>
        </w:p>
        <w:p w:rsidR="00BF5EEB" w:rsidRPr="00C86BA2" w:rsidRDefault="004D01E7"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2D3132">
              <w:rPr>
                <w:noProof/>
                <w:webHidden/>
                <w:sz w:val="24"/>
                <w:szCs w:val="24"/>
              </w:rPr>
              <w:t>623</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2D3132">
              <w:rPr>
                <w:noProof/>
                <w:webHidden/>
                <w:sz w:val="24"/>
                <w:szCs w:val="24"/>
              </w:rPr>
              <w:t>624</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2D3132">
              <w:rPr>
                <w:noProof/>
                <w:webHidden/>
                <w:sz w:val="24"/>
                <w:szCs w:val="24"/>
              </w:rPr>
              <w:t>625</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2D3132">
              <w:rPr>
                <w:noProof/>
                <w:webHidden/>
                <w:sz w:val="24"/>
                <w:szCs w:val="24"/>
              </w:rPr>
              <w:t>628</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2D3132">
              <w:rPr>
                <w:noProof/>
                <w:webHidden/>
                <w:sz w:val="24"/>
                <w:szCs w:val="24"/>
              </w:rPr>
              <w:t>652</w:t>
            </w:r>
            <w:r w:rsidRPr="00C86BA2">
              <w:rPr>
                <w:noProof/>
                <w:webHidden/>
                <w:sz w:val="24"/>
                <w:szCs w:val="24"/>
              </w:rPr>
              <w:fldChar w:fldCharType="end"/>
            </w:r>
          </w:hyperlink>
        </w:p>
        <w:p w:rsidR="00BF5EEB" w:rsidRPr="00C86BA2" w:rsidRDefault="004D01E7"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2D3132">
              <w:rPr>
                <w:noProof/>
                <w:webHidden/>
                <w:sz w:val="24"/>
                <w:szCs w:val="24"/>
              </w:rPr>
              <w:t>665</w:t>
            </w:r>
            <w:r w:rsidRPr="00C86BA2">
              <w:rPr>
                <w:noProof/>
                <w:webHidden/>
                <w:sz w:val="24"/>
                <w:szCs w:val="24"/>
              </w:rPr>
              <w:fldChar w:fldCharType="end"/>
            </w:r>
          </w:hyperlink>
        </w:p>
        <w:p w:rsidR="00BF5EEB" w:rsidRPr="00C86BA2" w:rsidRDefault="004D01E7"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4B6FED">
              <w:rPr>
                <w:rStyle w:val="af1"/>
              </w:rPr>
              <w:t>У</w:t>
            </w:r>
            <w:r w:rsidR="00BF5EEB" w:rsidRPr="00C86BA2">
              <w:rPr>
                <w:rStyle w:val="af1"/>
              </w:rPr>
              <w:t>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2D3132">
              <w:rPr>
                <w:webHidden/>
              </w:rPr>
              <w:t>665</w:t>
            </w:r>
            <w:r w:rsidRPr="00C86BA2">
              <w:rPr>
                <w:webHidden/>
              </w:rPr>
              <w:fldChar w:fldCharType="end"/>
            </w:r>
          </w:hyperlink>
        </w:p>
        <w:p w:rsidR="00BF5EEB" w:rsidRPr="00C86BA2" w:rsidRDefault="004D01E7"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2D3132">
              <w:rPr>
                <w:webHidden/>
              </w:rPr>
              <w:t>676</w:t>
            </w:r>
            <w:r w:rsidRPr="00C86BA2">
              <w:rPr>
                <w:webHidden/>
              </w:rPr>
              <w:fldChar w:fldCharType="end"/>
            </w:r>
          </w:hyperlink>
        </w:p>
        <w:p w:rsidR="00BF5EEB" w:rsidRPr="00C86BA2" w:rsidRDefault="004D01E7"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4B6FED">
              <w:rPr>
                <w:rStyle w:val="af1"/>
                <w:bCs/>
              </w:rPr>
              <w:t>К</w:t>
            </w:r>
            <w:r w:rsidR="00BF5EEB" w:rsidRPr="00C86BA2">
              <w:rPr>
                <w:rStyle w:val="af1"/>
                <w:bCs/>
              </w:rPr>
              <w:t>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2D3132">
              <w:rPr>
                <w:webHidden/>
              </w:rPr>
              <w:t>677</w:t>
            </w:r>
            <w:r w:rsidRPr="00C86BA2">
              <w:rPr>
                <w:webHidden/>
              </w:rPr>
              <w:fldChar w:fldCharType="end"/>
            </w:r>
          </w:hyperlink>
        </w:p>
        <w:p w:rsidR="00BF5EEB" w:rsidRPr="00C86BA2" w:rsidRDefault="004D01E7"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4B6FED">
              <w:rPr>
                <w:rStyle w:val="af1"/>
              </w:rPr>
              <w:t>К</w:t>
            </w:r>
            <w:r w:rsidR="00BF5EEB" w:rsidRPr="00C86BA2">
              <w:rPr>
                <w:rStyle w:val="af1"/>
              </w:rPr>
              <w:t>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2D3132">
              <w:rPr>
                <w:webHidden/>
              </w:rPr>
              <w:t>681</w:t>
            </w:r>
            <w:r w:rsidRPr="00C86BA2">
              <w:rPr>
                <w:webHidden/>
              </w:rPr>
              <w:fldChar w:fldCharType="end"/>
            </w:r>
          </w:hyperlink>
        </w:p>
        <w:p w:rsidR="00BF5EEB" w:rsidRPr="00C86BA2" w:rsidRDefault="004D01E7"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2D3132">
              <w:rPr>
                <w:webHidden/>
              </w:rPr>
              <w:t>682</w:t>
            </w:r>
            <w:r w:rsidRPr="00C86BA2">
              <w:rPr>
                <w:webHidden/>
              </w:rPr>
              <w:fldChar w:fldCharType="end"/>
            </w:r>
          </w:hyperlink>
        </w:p>
        <w:p w:rsidR="00BF5EEB" w:rsidRPr="00C86BA2" w:rsidRDefault="004D01E7"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2D3132">
              <w:rPr>
                <w:noProof/>
                <w:webHidden/>
                <w:sz w:val="24"/>
                <w:szCs w:val="24"/>
              </w:rPr>
              <w:t>685</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2D3132">
              <w:rPr>
                <w:noProof/>
                <w:webHidden/>
                <w:sz w:val="24"/>
                <w:szCs w:val="24"/>
              </w:rPr>
              <w:t>686</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2D3132">
              <w:rPr>
                <w:noProof/>
                <w:webHidden/>
                <w:sz w:val="24"/>
                <w:szCs w:val="24"/>
              </w:rPr>
              <w:t>688</w:t>
            </w:r>
            <w:r w:rsidRPr="00C86BA2">
              <w:rPr>
                <w:noProof/>
                <w:webHidden/>
                <w:sz w:val="24"/>
                <w:szCs w:val="24"/>
              </w:rPr>
              <w:fldChar w:fldCharType="end"/>
            </w:r>
          </w:hyperlink>
        </w:p>
        <w:p w:rsidR="00BF5EEB" w:rsidRPr="00C86BA2" w:rsidRDefault="004D01E7"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2D3132">
              <w:rPr>
                <w:noProof/>
                <w:webHidden/>
                <w:sz w:val="24"/>
                <w:szCs w:val="24"/>
              </w:rPr>
              <w:t>692</w:t>
            </w:r>
            <w:r w:rsidRPr="00C86BA2">
              <w:rPr>
                <w:noProof/>
                <w:webHidden/>
                <w:sz w:val="24"/>
                <w:szCs w:val="24"/>
              </w:rPr>
              <w:fldChar w:fldCharType="end"/>
            </w:r>
          </w:hyperlink>
        </w:p>
        <w:p w:rsidR="009D0F5A" w:rsidRPr="00982561" w:rsidRDefault="004D01E7"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4B6FED" w:rsidP="000A79E2">
      <w:pPr>
        <w:pStyle w:val="af"/>
        <w:spacing w:line="240" w:lineRule="auto"/>
        <w:ind w:firstLine="709"/>
        <w:rPr>
          <w:caps w:val="0"/>
          <w:color w:val="auto"/>
        </w:rPr>
      </w:pPr>
      <w:proofErr w:type="gramStart"/>
      <w:r>
        <w:rPr>
          <w:caps w:val="0"/>
          <w:color w:val="auto"/>
        </w:rPr>
        <w:t>Адаптированная</w:t>
      </w:r>
      <w:r w:rsidR="0005794C" w:rsidRPr="00CF03C3">
        <w:rPr>
          <w:caps w:val="0"/>
          <w:color w:val="auto"/>
        </w:rPr>
        <w:t xml:space="preserve">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ПАООП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с</w:t>
      </w:r>
      <w:proofErr w:type="gramEnd"/>
      <w:r w:rsidR="0005794C" w:rsidRPr="00CF03C3">
        <w:rPr>
          <w:caps w:val="0"/>
          <w:color w:val="auto"/>
          <w:kern w:val="28"/>
        </w:rPr>
        <w:t xml:space="preserve">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 xml:space="preserve">АООП ООО обучающихся с ЗПР может быть </w:t>
      </w:r>
      <w:proofErr w:type="gramStart"/>
      <w:r w:rsidRPr="00CF03C3">
        <w:rPr>
          <w:szCs w:val="28"/>
        </w:rPr>
        <w:t>реализована</w:t>
      </w:r>
      <w:proofErr w:type="gramEnd"/>
      <w:r w:rsidRPr="00CF03C3">
        <w:rPr>
          <w:szCs w:val="28"/>
        </w:rPr>
        <w:t xml:space="preserve">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F711C8" w:rsidP="00B2479D">
      <w:pPr>
        <w:pStyle w:val="1"/>
        <w:rPr>
          <w:rFonts w:eastAsia="Times New Roman"/>
        </w:rPr>
      </w:pPr>
      <w:bookmarkStart w:id="1" w:name="_Toc97114918"/>
      <w:r>
        <w:rPr>
          <w:rFonts w:eastAsia="Times New Roman"/>
        </w:rPr>
        <w:lastRenderedPageBreak/>
        <w:t xml:space="preserve">2. </w:t>
      </w:r>
      <w:r w:rsidR="0005794C" w:rsidRPr="00CF03C3">
        <w:rPr>
          <w:rFonts w:eastAsia="Times New Roman"/>
        </w:rPr>
        <w:t xml:space="preserve"> АДАПТИРОВАННАЯ ОСНОВНАЯ ОБРАЗОВАТЕЛЬНАЯ ПРОГРАММА ОСНОВНОГО ОБЩЕГО ОБРАЗОВАНИЯ </w:t>
      </w:r>
      <w:proofErr w:type="gramStart"/>
      <w:r w:rsidR="0005794C" w:rsidRPr="00CF03C3">
        <w:rPr>
          <w:rFonts w:eastAsia="Times New Roman"/>
        </w:rPr>
        <w:t>ОБУЧАЮЩИХСЯ</w:t>
      </w:r>
      <w:proofErr w:type="gramEnd"/>
      <w:r w:rsidR="0005794C" w:rsidRPr="00CF03C3">
        <w:rPr>
          <w:rFonts w:eastAsia="Times New Roman"/>
        </w:rPr>
        <w:t xml:space="preserve">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F711C8">
        <w:t xml:space="preserve">ЕЛЕВОЙ РАЗДЕЛ </w:t>
      </w:r>
      <w:r w:rsidR="00557E5D" w:rsidRPr="00CF03C3">
        <w:t>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 xml:space="preserve">Цели и задачи реализации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w:t>
      </w:r>
      <w:proofErr w:type="gramStart"/>
      <w:r w:rsidRPr="00CF03C3">
        <w:rPr>
          <w:rFonts w:eastAsia="Times New Roman"/>
          <w:szCs w:val="28"/>
        </w:rPr>
        <w:t>обучающихся</w:t>
      </w:r>
      <w:proofErr w:type="gramEnd"/>
      <w:r w:rsidRPr="00CF03C3">
        <w:rPr>
          <w:rFonts w:eastAsia="Times New Roman"/>
          <w:szCs w:val="28"/>
        </w:rPr>
        <w:t xml:space="preserve">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w:t>
      </w:r>
      <w:proofErr w:type="gramStart"/>
      <w:r w:rsidR="0005794C" w:rsidRPr="00CF03C3">
        <w:t>обучающихся</w:t>
      </w:r>
      <w:proofErr w:type="gramEnd"/>
      <w:r w:rsidR="0005794C" w:rsidRPr="00CF03C3">
        <w:t xml:space="preserve">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w:t>
      </w:r>
      <w:proofErr w:type="gramEnd"/>
      <w:r w:rsidRPr="00CF03C3">
        <w:rPr>
          <w:szCs w:val="28"/>
        </w:rPr>
        <w:t xml:space="preserve"> </w:t>
      </w:r>
      <w:proofErr w:type="gramStart"/>
      <w:r w:rsidRPr="00CF03C3">
        <w:rPr>
          <w:szCs w:val="28"/>
        </w:rPr>
        <w:t>требованиям</w:t>
      </w:r>
      <w:proofErr w:type="gramEnd"/>
      <w:r w:rsidRPr="00CF03C3">
        <w:rPr>
          <w:szCs w:val="28"/>
        </w:rPr>
        <w:t xml:space="preserve">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4B6FED" w:rsidP="00521EC7">
      <w:pPr>
        <w:tabs>
          <w:tab w:val="left" w:pos="993"/>
        </w:tabs>
        <w:spacing w:after="0" w:line="240" w:lineRule="auto"/>
        <w:ind w:firstLine="709"/>
        <w:jc w:val="both"/>
        <w:rPr>
          <w:szCs w:val="28"/>
        </w:rPr>
      </w:pPr>
      <w:proofErr w:type="gramStart"/>
      <w:r>
        <w:rPr>
          <w:szCs w:val="28"/>
        </w:rPr>
        <w:t>Адаптированная</w:t>
      </w:r>
      <w:r w:rsidR="00E531B5" w:rsidRPr="00CF03C3">
        <w:rPr>
          <w:szCs w:val="28"/>
        </w:rPr>
        <w:t xml:space="preserve">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00E531B5"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roofErr w:type="gramEnd"/>
    </w:p>
    <w:p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w:t>
      </w:r>
      <w:r w:rsidRPr="00CF03C3">
        <w:rPr>
          <w:rFonts w:eastAsia="Times New Roman"/>
          <w:szCs w:val="28"/>
        </w:rPr>
        <w:lastRenderedPageBreak/>
        <w:t>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w:t>
      </w:r>
      <w:r w:rsidRPr="001816D4">
        <w:rPr>
          <w:rFonts w:eastAsia="Times New Roman"/>
          <w:szCs w:val="28"/>
        </w:rPr>
        <w:lastRenderedPageBreak/>
        <w:t>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w:t>
      </w:r>
      <w:r w:rsidRPr="007324FC">
        <w:rPr>
          <w:rFonts w:eastAsia="Times New Roman"/>
          <w:szCs w:val="28"/>
        </w:rPr>
        <w:lastRenderedPageBreak/>
        <w:t>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w:t>
      </w:r>
      <w:r w:rsidRPr="00C61193">
        <w:rPr>
          <w:rFonts w:eastAsia="Times New Roman"/>
          <w:bCs/>
          <w:szCs w:val="28"/>
        </w:rPr>
        <w:lastRenderedPageBreak/>
        <w:t>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w:t>
      </w:r>
      <w:r w:rsidRPr="00C61193">
        <w:rPr>
          <w:rFonts w:eastAsia="Times New Roman"/>
          <w:bCs/>
          <w:szCs w:val="28"/>
        </w:rPr>
        <w:lastRenderedPageBreak/>
        <w:t>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w:t>
      </w:r>
      <w:r w:rsidRPr="00C61193">
        <w:rPr>
          <w:szCs w:val="28"/>
        </w:rPr>
        <w:lastRenderedPageBreak/>
        <w:t>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CF03C3">
        <w:rPr>
          <w:szCs w:val="28"/>
        </w:rPr>
        <w:t>возможностей</w:t>
      </w:r>
      <w:proofErr w:type="gramEnd"/>
      <w:r w:rsidRPr="00CF03C3">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CF03C3">
        <w:rPr>
          <w:szCs w:val="28"/>
        </w:rPr>
        <w:t>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CF03C3">
        <w:rPr>
          <w:rFonts w:eastAsia="Times New Roman"/>
          <w:szCs w:val="28"/>
        </w:rPr>
        <w:t>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w:t>
      </w:r>
      <w:r w:rsidR="00CA24C1" w:rsidRPr="00CF03C3">
        <w:rPr>
          <w:rFonts w:eastAsia="Times New Roman"/>
          <w:szCs w:val="28"/>
        </w:rPr>
        <w:lastRenderedPageBreak/>
        <w:t xml:space="preserve">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w:t>
      </w:r>
      <w:r w:rsidR="00E97CD4" w:rsidRPr="00CF03C3">
        <w:rPr>
          <w:szCs w:val="28"/>
        </w:rPr>
        <w:lastRenderedPageBreak/>
        <w:t>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lastRenderedPageBreak/>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proofErr w:type="gramStart"/>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roofErr w:type="gramEnd"/>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w:t>
      </w:r>
      <w:proofErr w:type="gramStart"/>
      <w:r w:rsidRPr="00CF03C3">
        <w:rPr>
          <w:szCs w:val="28"/>
        </w:rPr>
        <w:t>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w:t>
      </w:r>
      <w:proofErr w:type="gramEnd"/>
      <w:r w:rsidR="00DC204F" w:rsidRPr="00CF03C3">
        <w:rPr>
          <w:rFonts w:eastAsiaTheme="minorHAnsi" w:cs="Times New Roman"/>
          <w:szCs w:val="28"/>
          <w:lang w:eastAsia="en-US"/>
        </w:rPr>
        <w:t xml:space="preserve">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proofErr w:type="gramStart"/>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roofErr w:type="gramEnd"/>
    </w:p>
    <w:p w:rsidR="00DC204F" w:rsidRPr="00CF03C3" w:rsidRDefault="00DC204F" w:rsidP="00A86EA8">
      <w:pPr>
        <w:spacing w:after="0" w:line="240"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w:t>
      </w:r>
      <w:r w:rsidRPr="00CF03C3">
        <w:rPr>
          <w:rFonts w:eastAsiaTheme="minorHAnsi" w:cs="Times New Roman"/>
          <w:szCs w:val="28"/>
          <w:lang w:eastAsia="en-US"/>
        </w:rPr>
        <w:lastRenderedPageBreak/>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roofErr w:type="gramEnd"/>
    </w:p>
    <w:p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w:t>
      </w:r>
      <w:proofErr w:type="gramStart"/>
      <w:r w:rsidRPr="00CF03C3">
        <w:rPr>
          <w:szCs w:val="28"/>
        </w:rPr>
        <w:t>деятельности</w:t>
      </w:r>
      <w:proofErr w:type="gramEnd"/>
      <w:r w:rsidRPr="00CF03C3">
        <w:rPr>
          <w:szCs w:val="28"/>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r w:rsidR="00411FDA" w:rsidRPr="00CF03C3">
        <w:t xml:space="preserve"> </w:t>
      </w:r>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009116FB" w:rsidRPr="00CF03C3">
        <w:rPr>
          <w:szCs w:val="28"/>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w:t>
      </w:r>
      <w:r w:rsidRPr="00CF03C3">
        <w:rPr>
          <w:szCs w:val="28"/>
        </w:rPr>
        <w:lastRenderedPageBreak/>
        <w:t xml:space="preserve">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CF03C3">
        <w:rPr>
          <w:szCs w:val="28"/>
        </w:rPr>
        <w:t>выполнением</w:t>
      </w:r>
      <w:proofErr w:type="gramEnd"/>
      <w:r w:rsidRPr="00CF03C3">
        <w:rPr>
          <w:szCs w:val="28"/>
        </w:rPr>
        <w:t xml:space="preserve">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r w:rsidR="0006490A" w:rsidRPr="00CF03C3">
        <w:t xml:space="preserve"> </w:t>
      </w:r>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w:t>
      </w:r>
      <w:r w:rsidRPr="00CF03C3">
        <w:rPr>
          <w:szCs w:val="28"/>
        </w:rPr>
        <w:lastRenderedPageBreak/>
        <w:t>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F03C3">
        <w:rPr>
          <w:szCs w:val="28"/>
        </w:rPr>
        <w:t>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CF03C3">
        <w:rPr>
          <w:szCs w:val="28"/>
        </w:rPr>
        <w:lastRenderedPageBreak/>
        <w:t>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CF03C3">
        <w:rPr>
          <w:szCs w:val="28"/>
        </w:rPr>
        <w:t>освоения</w:t>
      </w:r>
      <w:proofErr w:type="gramEnd"/>
      <w:r w:rsidRPr="00CF03C3">
        <w:rPr>
          <w:szCs w:val="28"/>
        </w:rPr>
        <w:t xml:space="preserve">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w:t>
      </w:r>
      <w:r w:rsidRPr="00CF03C3">
        <w:rPr>
          <w:szCs w:val="28"/>
        </w:rPr>
        <w:lastRenderedPageBreak/>
        <w:t xml:space="preserve">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CF03C3">
        <w:rPr>
          <w:rFonts w:cs="Times New Roman"/>
          <w:iCs/>
          <w:szCs w:val="28"/>
        </w:rPr>
        <w:t>по</w:t>
      </w:r>
      <w:proofErr w:type="gramEnd"/>
      <w:r w:rsidRPr="00CF03C3">
        <w:rPr>
          <w:rFonts w:cs="Times New Roman"/>
          <w:iCs/>
          <w:szCs w:val="28"/>
        </w:rPr>
        <w:t xml:space="preserve">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w:t>
      </w:r>
      <w:proofErr w:type="gramStart"/>
      <w:r w:rsidRPr="00CF03C3">
        <w:rPr>
          <w:szCs w:val="28"/>
        </w:rPr>
        <w:t>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w:t>
      </w:r>
      <w:r w:rsidRPr="00CF03C3">
        <w:rPr>
          <w:sz w:val="28"/>
          <w:szCs w:val="28"/>
        </w:rPr>
        <w:lastRenderedPageBreak/>
        <w:t xml:space="preserve">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CF03C3">
        <w:rPr>
          <w:szCs w:val="28"/>
        </w:rPr>
        <w:lastRenderedPageBreak/>
        <w:t>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w:t>
      </w:r>
      <w:r w:rsidRPr="00CF03C3">
        <w:rPr>
          <w:rFonts w:eastAsia="Times New Roman" w:cs="Times New Roman"/>
          <w:szCs w:val="28"/>
        </w:rPr>
        <w:lastRenderedPageBreak/>
        <w:t>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w:t>
      </w:r>
      <w:r w:rsidRPr="00CF03C3">
        <w:rPr>
          <w:rFonts w:eastAsia="Times New Roman" w:cs="Times New Roman"/>
          <w:szCs w:val="28"/>
        </w:rPr>
        <w:lastRenderedPageBreak/>
        <w:t xml:space="preserve">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lastRenderedPageBreak/>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w:t>
      </w:r>
      <w:r w:rsidRPr="00CF03C3">
        <w:rPr>
          <w:szCs w:val="28"/>
        </w:rPr>
        <w:lastRenderedPageBreak/>
        <w:t>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xml:space="preserve">: </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л</w:t>
      </w:r>
      <w:proofErr w:type="gramEnd"/>
      <w:r w:rsidRPr="00CF03C3">
        <w:rPr>
          <w:rFonts w:ascii="Times New Roman" w:hAnsi="Times New Roman" w:cs="Times New Roman"/>
          <w:b/>
          <w:bCs/>
          <w:i/>
          <w:iCs/>
          <w:color w:val="auto"/>
          <w:spacing w:val="-2"/>
          <w:sz w:val="28"/>
          <w:szCs w:val="28"/>
        </w:rPr>
        <w:t>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F03C3">
        <w:rPr>
          <w:rFonts w:ascii="Times New Roman" w:hAnsi="Times New Roman" w:cs="Times New Roman"/>
          <w:color w:val="auto"/>
          <w:sz w:val="28"/>
          <w:szCs w:val="28"/>
        </w:rPr>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Синтаксический разбор простого и простого осложнённого </w:t>
      </w:r>
      <w:r w:rsidRPr="00CF03C3">
        <w:rPr>
          <w:rFonts w:ascii="Times New Roman" w:hAnsi="Times New Roman" w:cs="Times New Roman"/>
          <w:color w:val="auto"/>
          <w:sz w:val="28"/>
          <w:szCs w:val="28"/>
        </w:rPr>
        <w:lastRenderedPageBreak/>
        <w:t>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корня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lastRenderedPageBreak/>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w:t>
      </w:r>
      <w:r w:rsidRPr="00CF03C3">
        <w:rPr>
          <w:rFonts w:ascii="Times New Roman" w:hAnsi="Times New Roman" w:cs="Times New Roman"/>
          <w:color w:val="auto"/>
          <w:sz w:val="28"/>
          <w:szCs w:val="28"/>
        </w:rPr>
        <w:lastRenderedPageBreak/>
        <w:t xml:space="preserve">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текст текста с направляющей помощью педагога с точки зрения его соответствия основным признакам; с точки зрения его </w:t>
      </w:r>
      <w:r w:rsidRPr="00CF03C3">
        <w:rPr>
          <w:rFonts w:ascii="Times New Roman" w:hAnsi="Times New Roman" w:cs="Times New Roman"/>
          <w:color w:val="auto"/>
          <w:sz w:val="28"/>
          <w:szCs w:val="28"/>
        </w:rPr>
        <w:lastRenderedPageBreak/>
        <w:t>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proofErr w:type="gramEnd"/>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произношения, постановки ударения (в рамках </w:t>
      </w:r>
      <w:r w:rsidRPr="00CF03C3">
        <w:rPr>
          <w:rFonts w:ascii="Times New Roman" w:hAnsi="Times New Roman" w:cs="Times New Roman"/>
          <w:color w:val="auto"/>
          <w:spacing w:val="-2"/>
          <w:sz w:val="28"/>
          <w:szCs w:val="28"/>
        </w:rPr>
        <w:lastRenderedPageBreak/>
        <w:t>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 xml:space="preserve">применять знания по морфологии при выполнении языкового анализа различных видов и в </w:t>
      </w:r>
      <w:r w:rsidRPr="00CF03C3">
        <w:rPr>
          <w:rFonts w:ascii="Times New Roman" w:hAnsi="Times New Roman" w:cs="Times New Roman"/>
          <w:i/>
          <w:color w:val="auto"/>
          <w:sz w:val="28"/>
          <w:szCs w:val="28"/>
        </w:rPr>
        <w:lastRenderedPageBreak/>
        <w:t>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w:t>
      </w:r>
      <w:r w:rsidRPr="00CF03C3">
        <w:rPr>
          <w:rFonts w:ascii="Times New Roman" w:hAnsi="Times New Roman" w:cs="Times New Roman"/>
          <w:i/>
          <w:color w:val="auto"/>
          <w:sz w:val="28"/>
          <w:szCs w:val="28"/>
        </w:rPr>
        <w:lastRenderedPageBreak/>
        <w:t>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spellStart"/>
      <w:r w:rsidRPr="00CF03C3">
        <w:rPr>
          <w:rFonts w:ascii="Times New Roman" w:hAnsi="Times New Roman" w:cs="Times New Roman"/>
          <w:color w:val="auto"/>
          <w:sz w:val="28"/>
          <w:szCs w:val="28"/>
        </w:rPr>
        <w:t>содержащего</w:t>
      </w:r>
      <w:proofErr w:type="spellEnd"/>
      <w:r w:rsidRPr="00CF03C3">
        <w:rPr>
          <w:rFonts w:ascii="Times New Roman" w:hAnsi="Times New Roman" w:cs="Times New Roman"/>
          <w:color w:val="auto"/>
          <w:sz w:val="28"/>
          <w:szCs w:val="28"/>
        </w:rPr>
        <w:t xml:space="preserve">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w:t>
      </w:r>
      <w:r w:rsidRPr="00CF03C3">
        <w:rPr>
          <w:rFonts w:ascii="Times New Roman" w:hAnsi="Times New Roman" w:cs="Times New Roman"/>
          <w:color w:val="auto"/>
          <w:sz w:val="28"/>
          <w:szCs w:val="28"/>
        </w:rPr>
        <w:lastRenderedPageBreak/>
        <w:t xml:space="preserve">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w:t>
      </w:r>
      <w:r w:rsidRPr="00CF03C3">
        <w:rPr>
          <w:rFonts w:ascii="Times New Roman" w:hAnsi="Times New Roman" w:cs="Times New Roman"/>
          <w:color w:val="auto"/>
          <w:sz w:val="28"/>
          <w:szCs w:val="28"/>
        </w:rPr>
        <w:lastRenderedPageBreak/>
        <w:t>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w:t>
      </w:r>
      <w:r w:rsidRPr="00CF03C3">
        <w:rPr>
          <w:rFonts w:ascii="Times New Roman" w:hAnsi="Times New Roman" w:cs="Times New Roman"/>
          <w:color w:val="auto"/>
          <w:sz w:val="28"/>
          <w:szCs w:val="28"/>
        </w:rPr>
        <w:lastRenderedPageBreak/>
        <w:t xml:space="preserve">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spellStart"/>
      <w:proofErr w:type="gramStart"/>
      <w:r w:rsidRPr="00CF03C3">
        <w:rPr>
          <w:rFonts w:ascii="Times New Roman" w:hAnsi="Times New Roman" w:cs="Times New Roman"/>
          <w:b/>
          <w:bCs/>
          <w:i/>
          <w:iCs/>
          <w:color w:val="auto"/>
          <w:sz w:val="28"/>
          <w:szCs w:val="28"/>
        </w:rPr>
        <w:t>и</w:t>
      </w:r>
      <w:proofErr w:type="spellEnd"/>
      <w:proofErr w:type="gramEnd"/>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w:t>
      </w:r>
      <w:r w:rsidRPr="00CF03C3">
        <w:rPr>
          <w:rFonts w:ascii="Times New Roman" w:hAnsi="Times New Roman" w:cs="Times New Roman"/>
          <w:color w:val="auto"/>
          <w:sz w:val="28"/>
          <w:szCs w:val="28"/>
        </w:rPr>
        <w:lastRenderedPageBreak/>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w:t>
      </w:r>
      <w:r w:rsidRPr="00CF03C3">
        <w:rPr>
          <w:rFonts w:ascii="Times New Roman" w:hAnsi="Times New Roman" w:cs="Times New Roman"/>
          <w:i/>
          <w:color w:val="auto"/>
          <w:sz w:val="28"/>
          <w:szCs w:val="28"/>
        </w:rPr>
        <w:lastRenderedPageBreak/>
        <w:t>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w:t>
      </w:r>
      <w:r w:rsidRPr="00CF03C3">
        <w:rPr>
          <w:rFonts w:ascii="Times New Roman" w:hAnsi="Times New Roman" w:cs="Times New Roman"/>
          <w:color w:val="auto"/>
          <w:spacing w:val="-2"/>
          <w:sz w:val="28"/>
          <w:szCs w:val="28"/>
        </w:rPr>
        <w:lastRenderedPageBreak/>
        <w:t>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GoBack"/>
      <w:bookmarkStart w:id="32" w:name="_Toc97114941"/>
      <w:bookmarkEnd w:id="31"/>
      <w:r w:rsidRPr="00CF03C3">
        <w:rPr>
          <w:caps/>
        </w:rPr>
        <w:lastRenderedPageBreak/>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w:t>
      </w:r>
      <w:proofErr w:type="gramStart"/>
      <w:r w:rsidRPr="00CF03C3">
        <w:rPr>
          <w:rFonts w:cs="Times New Roman"/>
          <w:szCs w:val="28"/>
        </w:rPr>
        <w:t>Дж</w:t>
      </w:r>
      <w:proofErr w:type="gramEnd"/>
      <w:r w:rsidRPr="00CF03C3">
        <w:rPr>
          <w:rFonts w:cs="Times New Roman"/>
          <w:szCs w:val="28"/>
        </w:rPr>
        <w:t xml:space="preserve">.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w:t>
      </w:r>
      <w:r w:rsidR="001F2AB9" w:rsidRPr="00CF03C3">
        <w:rPr>
          <w:szCs w:val="28"/>
        </w:rPr>
        <w:lastRenderedPageBreak/>
        <w:t xml:space="preserve">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 xml:space="preserve">опыту, интересам, психологическим </w:t>
      </w:r>
      <w:r w:rsidRPr="00BA7E2D">
        <w:rPr>
          <w:rFonts w:cs="Times New Roman"/>
          <w:szCs w:val="28"/>
        </w:rPr>
        <w:lastRenderedPageBreak/>
        <w:t>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w:t>
      </w:r>
      <w:r w:rsidRPr="00005CDB">
        <w:rPr>
          <w:rFonts w:cs="Times New Roman"/>
          <w:szCs w:val="28"/>
        </w:rPr>
        <w:lastRenderedPageBreak/>
        <w:t>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proofErr w:type="spellStart"/>
      <w:r w:rsidRPr="00CF03C3">
        <w:rPr>
          <w:rFonts w:cs="Times New Roman"/>
          <w:i/>
          <w:szCs w:val="28"/>
          <w:lang w:val="en-US"/>
        </w:rPr>
        <w:t>Masha</w:t>
      </w:r>
      <w:proofErr w:type="spellEnd"/>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rsidR="001F2AB9" w:rsidRPr="001E10EB" w:rsidRDefault="001F2AB9" w:rsidP="001F2AB9">
      <w:pPr>
        <w:spacing w:after="0" w:line="240" w:lineRule="auto"/>
        <w:ind w:firstLine="709"/>
        <w:jc w:val="both"/>
        <w:rPr>
          <w:rFonts w:cs="Times New Roman"/>
          <w:bCs/>
          <w:i/>
          <w:iCs/>
          <w:szCs w:val="28"/>
        </w:rPr>
      </w:pPr>
      <w:proofErr w:type="gramStart"/>
      <w:r w:rsidRPr="00CF03C3">
        <w:rPr>
          <w:rFonts w:cs="Times New Roman"/>
          <w:bCs/>
          <w:i/>
          <w:szCs w:val="28"/>
          <w:lang w:val="en-US"/>
        </w:rPr>
        <w:t>have</w:t>
      </w:r>
      <w:proofErr w:type="gramEnd"/>
      <w:r w:rsidRPr="001E10EB">
        <w:rPr>
          <w:rFonts w:cs="Times New Roman"/>
          <w:bCs/>
          <w:i/>
          <w:szCs w:val="28"/>
        </w:rPr>
        <w:t xml:space="preserve"> </w:t>
      </w:r>
      <w:r w:rsidRPr="00CF03C3">
        <w:rPr>
          <w:rFonts w:cs="Times New Roman"/>
          <w:bCs/>
          <w:i/>
          <w:szCs w:val="28"/>
          <w:lang w:val="en-US"/>
        </w:rPr>
        <w:t>got</w:t>
      </w:r>
      <w:r w:rsidRPr="001E10EB">
        <w:rPr>
          <w:rFonts w:cs="Times New Roman"/>
          <w:bCs/>
          <w:szCs w:val="28"/>
        </w:rPr>
        <w:t xml:space="preserve"> </w:t>
      </w:r>
      <w:r w:rsidRPr="00CF03C3">
        <w:rPr>
          <w:rFonts w:cs="Times New Roman"/>
          <w:bCs/>
          <w:szCs w:val="28"/>
        </w:rPr>
        <w:t>для</w:t>
      </w:r>
      <w:r w:rsidRPr="001E10EB">
        <w:rPr>
          <w:rFonts w:cs="Times New Roman"/>
          <w:bCs/>
          <w:szCs w:val="28"/>
        </w:rPr>
        <w:t xml:space="preserve"> </w:t>
      </w:r>
      <w:r w:rsidRPr="00CF03C3">
        <w:rPr>
          <w:rFonts w:cs="Times New Roman"/>
          <w:bCs/>
          <w:szCs w:val="28"/>
        </w:rPr>
        <w:t>перечисления</w:t>
      </w:r>
      <w:r w:rsidRPr="001E10EB">
        <w:rPr>
          <w:rFonts w:cs="Times New Roman"/>
          <w:bCs/>
          <w:szCs w:val="28"/>
        </w:rPr>
        <w:t xml:space="preserve"> </w:t>
      </w:r>
      <w:r w:rsidRPr="00CF03C3">
        <w:rPr>
          <w:rFonts w:cs="Times New Roman"/>
          <w:bCs/>
          <w:szCs w:val="28"/>
        </w:rPr>
        <w:t>членов</w:t>
      </w:r>
      <w:r w:rsidRPr="001E10EB">
        <w:rPr>
          <w:rFonts w:cs="Times New Roman"/>
          <w:bCs/>
          <w:szCs w:val="28"/>
        </w:rPr>
        <w:t xml:space="preserve"> </w:t>
      </w:r>
      <w:r w:rsidRPr="00CF03C3">
        <w:rPr>
          <w:rFonts w:cs="Times New Roman"/>
          <w:bCs/>
          <w:szCs w:val="28"/>
        </w:rPr>
        <w:t>семьи</w:t>
      </w:r>
      <w:r w:rsidRPr="001E10EB">
        <w:rPr>
          <w:rFonts w:cs="Times New Roman"/>
          <w:b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w:t>
      </w:r>
      <w:proofErr w:type="gramStart"/>
      <w:r w:rsidRPr="00CF03C3">
        <w:rPr>
          <w:rFonts w:cs="Times New Roman"/>
          <w:bCs/>
          <w:szCs w:val="28"/>
        </w:rPr>
        <w:t>нравится</w:t>
      </w:r>
      <w:proofErr w:type="gramEnd"/>
      <w:r w:rsidRPr="00CF03C3">
        <w:rPr>
          <w:rFonts w:cs="Times New Roman"/>
          <w:bCs/>
          <w:szCs w:val="28"/>
        </w:rPr>
        <w:t xml:space="preserve">/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4B6FED"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4B6FED">
        <w:rPr>
          <w:rFonts w:cs="Times New Roman"/>
          <w:i/>
          <w:iCs/>
          <w:szCs w:val="28"/>
          <w:lang w:val="en-US"/>
        </w:rPr>
        <w:t xml:space="preserve"> </w:t>
      </w:r>
      <w:r w:rsidRPr="00CF03C3">
        <w:rPr>
          <w:rFonts w:cs="Times New Roman"/>
          <w:i/>
          <w:iCs/>
          <w:szCs w:val="28"/>
          <w:lang w:val="en-US"/>
        </w:rPr>
        <w:t>haven</w:t>
      </w:r>
      <w:r w:rsidRPr="004B6FED">
        <w:rPr>
          <w:rFonts w:cs="Times New Roman"/>
          <w:i/>
          <w:iCs/>
          <w:szCs w:val="28"/>
          <w:lang w:val="en-US"/>
        </w:rPr>
        <w:t>’</w:t>
      </w:r>
      <w:r w:rsidRPr="00CF03C3">
        <w:rPr>
          <w:rFonts w:cs="Times New Roman"/>
          <w:i/>
          <w:iCs/>
          <w:szCs w:val="28"/>
          <w:lang w:val="en-US"/>
        </w:rPr>
        <w:t>t</w:t>
      </w:r>
      <w:r w:rsidRPr="004B6FED">
        <w:rPr>
          <w:rFonts w:cs="Times New Roman"/>
          <w:i/>
          <w:iCs/>
          <w:szCs w:val="28"/>
          <w:lang w:val="en-US"/>
        </w:rPr>
        <w:t xml:space="preserve"> </w:t>
      </w:r>
      <w:r w:rsidRPr="00CF03C3">
        <w:rPr>
          <w:rFonts w:cs="Times New Roman"/>
          <w:i/>
          <w:iCs/>
          <w:szCs w:val="28"/>
          <w:lang w:val="en-US"/>
        </w:rPr>
        <w:t>got</w:t>
      </w:r>
      <w:r w:rsidRPr="004B6FED">
        <w:rPr>
          <w:rFonts w:cs="Times New Roman"/>
          <w:szCs w:val="28"/>
          <w:lang w:val="en-US"/>
        </w:rPr>
        <w:t>).</w:t>
      </w:r>
    </w:p>
    <w:p w:rsidR="001F2AB9" w:rsidRPr="004B6FED"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w:t>
      </w:r>
      <w:proofErr w:type="gramEnd"/>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proofErr w:type="spellStart"/>
      <w:r w:rsidRPr="00CF03C3">
        <w:rPr>
          <w:rFonts w:cs="Times New Roman"/>
          <w:i/>
          <w:szCs w:val="28"/>
          <w:lang w:val="en-US"/>
        </w:rPr>
        <w:t>Maths</w:t>
      </w:r>
      <w:proofErr w:type="spellEnd"/>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what’s your </w:t>
      </w:r>
      <w:proofErr w:type="spellStart"/>
      <w:r w:rsidRPr="00CF03C3">
        <w:rPr>
          <w:rFonts w:cs="Times New Roman"/>
          <w:i/>
          <w:szCs w:val="28"/>
          <w:lang w:val="en-US"/>
        </w:rPr>
        <w:t>favourite</w:t>
      </w:r>
      <w:proofErr w:type="spellEnd"/>
      <w:r w:rsidRPr="00CF03C3">
        <w:rPr>
          <w:rFonts w:cs="Times New Roman"/>
          <w:i/>
          <w:szCs w:val="28"/>
          <w:lang w:val="en-US"/>
        </w:rPr>
        <w:t xml:space="preserve"> subject?, My </w:t>
      </w:r>
      <w:proofErr w:type="spellStart"/>
      <w:r w:rsidRPr="00CF03C3">
        <w:rPr>
          <w:rFonts w:cs="Times New Roman"/>
          <w:i/>
          <w:szCs w:val="28"/>
          <w:lang w:val="en-US"/>
        </w:rPr>
        <w:t>favourite</w:t>
      </w:r>
      <w:proofErr w:type="spellEnd"/>
      <w:r w:rsidRPr="00CF03C3">
        <w:rPr>
          <w:rFonts w:cs="Times New Roman"/>
          <w:i/>
          <w:szCs w:val="28"/>
          <w:lang w:val="en-US"/>
        </w:rPr>
        <w:t xml:space="preserv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1E10EB" w:rsidRDefault="001F2AB9" w:rsidP="001F2AB9">
      <w:pPr>
        <w:spacing w:after="0" w:line="240" w:lineRule="auto"/>
        <w:ind w:firstLine="709"/>
        <w:jc w:val="both"/>
        <w:rPr>
          <w:rFonts w:cs="Times New Roman"/>
          <w:bCs/>
          <w:szCs w:val="28"/>
        </w:rPr>
      </w:pPr>
      <w:proofErr w:type="gramStart"/>
      <w:r w:rsidRPr="00CF03C3">
        <w:rPr>
          <w:rFonts w:cs="Times New Roman"/>
          <w:bCs/>
          <w:i/>
          <w:iCs/>
          <w:szCs w:val="28"/>
          <w:lang w:val="en-US"/>
        </w:rPr>
        <w:t>there</w:t>
      </w:r>
      <w:proofErr w:type="gramEnd"/>
      <w:r w:rsidRPr="001E10EB">
        <w:rPr>
          <w:rFonts w:cs="Times New Roman"/>
          <w:bCs/>
          <w:i/>
          <w:iCs/>
          <w:szCs w:val="28"/>
        </w:rPr>
        <w:t xml:space="preserve"> </w:t>
      </w:r>
      <w:r w:rsidRPr="00CF03C3">
        <w:rPr>
          <w:rFonts w:cs="Times New Roman"/>
          <w:bCs/>
          <w:i/>
          <w:iCs/>
          <w:szCs w:val="28"/>
          <w:lang w:val="en-US"/>
        </w:rPr>
        <w:t>is</w:t>
      </w:r>
      <w:r w:rsidRPr="001E10EB">
        <w:rPr>
          <w:rFonts w:cs="Times New Roman"/>
          <w:bCs/>
          <w:i/>
          <w:iCs/>
          <w:szCs w:val="28"/>
        </w:rPr>
        <w:t xml:space="preserve"> / </w:t>
      </w:r>
      <w:r w:rsidRPr="00CF03C3">
        <w:rPr>
          <w:rFonts w:cs="Times New Roman"/>
          <w:bCs/>
          <w:i/>
          <w:iCs/>
          <w:szCs w:val="28"/>
          <w:lang w:val="en-US"/>
        </w:rPr>
        <w:t>there</w:t>
      </w:r>
      <w:r w:rsidRPr="001E10EB">
        <w:rPr>
          <w:rFonts w:cs="Times New Roman"/>
          <w:bCs/>
          <w:i/>
          <w:iCs/>
          <w:szCs w:val="28"/>
        </w:rPr>
        <w:t xml:space="preserve"> </w:t>
      </w:r>
      <w:r w:rsidRPr="00CF03C3">
        <w:rPr>
          <w:rFonts w:cs="Times New Roman"/>
          <w:bCs/>
          <w:i/>
          <w:iCs/>
          <w:szCs w:val="28"/>
          <w:lang w:val="en-US"/>
        </w:rPr>
        <w:t>are</w:t>
      </w:r>
      <w:r w:rsidRPr="001E10EB">
        <w:rPr>
          <w:rFonts w:cs="Times New Roman"/>
          <w:bCs/>
          <w:szCs w:val="28"/>
        </w:rPr>
        <w:t xml:space="preserve"> </w:t>
      </w:r>
      <w:r w:rsidRPr="00CF03C3">
        <w:rPr>
          <w:rFonts w:cs="Times New Roman"/>
          <w:bCs/>
          <w:szCs w:val="28"/>
        </w:rPr>
        <w:t>для</w:t>
      </w:r>
      <w:r w:rsidRPr="001E10EB">
        <w:rPr>
          <w:rFonts w:cs="Times New Roman"/>
          <w:bCs/>
          <w:szCs w:val="28"/>
        </w:rPr>
        <w:t xml:space="preserve"> </w:t>
      </w:r>
      <w:r w:rsidRPr="00CF03C3">
        <w:rPr>
          <w:rFonts w:cs="Times New Roman"/>
          <w:bCs/>
          <w:szCs w:val="28"/>
        </w:rPr>
        <w:t>описания</w:t>
      </w:r>
      <w:r w:rsidRPr="001E10EB">
        <w:rPr>
          <w:rFonts w:cs="Times New Roman"/>
          <w:bCs/>
          <w:szCs w:val="28"/>
        </w:rPr>
        <w:t xml:space="preserve"> </w:t>
      </w:r>
      <w:r w:rsidRPr="00CF03C3">
        <w:rPr>
          <w:rFonts w:cs="Times New Roman"/>
          <w:bCs/>
          <w:szCs w:val="28"/>
        </w:rPr>
        <w:t>комнаты</w:t>
      </w:r>
      <w:r w:rsidRPr="001E10EB">
        <w:rPr>
          <w:rFonts w:cs="Times New Roman"/>
          <w:bCs/>
          <w:szCs w:val="28"/>
        </w:rPr>
        <w:t xml:space="preserve"> </w:t>
      </w:r>
      <w:r w:rsidRPr="00CF03C3">
        <w:rPr>
          <w:rFonts w:cs="Times New Roman"/>
          <w:bCs/>
          <w:szCs w:val="28"/>
        </w:rPr>
        <w:t>и</w:t>
      </w:r>
      <w:r w:rsidRPr="001E10EB">
        <w:rPr>
          <w:rFonts w:cs="Times New Roman"/>
          <w:bCs/>
          <w:szCs w:val="28"/>
        </w:rPr>
        <w:t xml:space="preserve"> </w:t>
      </w:r>
      <w:r w:rsidRPr="00CF03C3">
        <w:rPr>
          <w:rFonts w:cs="Times New Roman"/>
          <w:bCs/>
          <w:szCs w:val="28"/>
        </w:rPr>
        <w:t>квартиры</w:t>
      </w:r>
      <w:r w:rsidRPr="001E10EB">
        <w:rPr>
          <w:rFonts w:cs="Times New Roman"/>
          <w:b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proofErr w:type="spellStart"/>
      <w:r w:rsidRPr="00CF03C3">
        <w:rPr>
          <w:rFonts w:cs="Times New Roman"/>
          <w:i/>
          <w:szCs w:val="28"/>
          <w:lang w:val="en-US"/>
        </w:rPr>
        <w:t>doesn</w:t>
      </w:r>
      <w:proofErr w:type="spellEnd"/>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 xml:space="preserve">at 8 </w:t>
      </w:r>
      <w:proofErr w:type="spellStart"/>
      <w:r w:rsidRPr="00CF03C3">
        <w:rPr>
          <w:rFonts w:cs="Times New Roman"/>
          <w:i/>
          <w:szCs w:val="28"/>
          <w:lang w:val="en-US"/>
        </w:rPr>
        <w:t>a.m</w:t>
      </w:r>
      <w:proofErr w:type="spellEnd"/>
      <w:r w:rsidRPr="00CF03C3">
        <w:rPr>
          <w:rFonts w:cs="Times New Roman"/>
          <w:i/>
          <w:szCs w:val="28"/>
          <w:lang w:val="en-US"/>
        </w:rPr>
        <w:t>,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rsidR="001F2AB9" w:rsidRPr="004B6FED" w:rsidRDefault="001F2AB9" w:rsidP="001F2AB9">
      <w:pPr>
        <w:spacing w:after="0" w:line="240" w:lineRule="auto"/>
        <w:ind w:firstLine="709"/>
        <w:jc w:val="both"/>
        <w:rPr>
          <w:rFonts w:cs="Times New Roman"/>
          <w:szCs w:val="28"/>
          <w:lang w:val="en-US"/>
        </w:rPr>
      </w:pPr>
      <w:r w:rsidRPr="00CF03C3">
        <w:rPr>
          <w:rFonts w:cs="Times New Roman"/>
          <w:szCs w:val="28"/>
        </w:rPr>
        <w:t>вопросительная</w:t>
      </w:r>
      <w:r w:rsidRPr="004B6FED">
        <w:rPr>
          <w:rFonts w:cs="Times New Roman"/>
          <w:szCs w:val="28"/>
          <w:lang w:val="en-US"/>
        </w:rPr>
        <w:t xml:space="preserve"> </w:t>
      </w:r>
      <w:r w:rsidRPr="00CF03C3">
        <w:rPr>
          <w:rFonts w:cs="Times New Roman"/>
          <w:szCs w:val="28"/>
        </w:rPr>
        <w:t>конструкция</w:t>
      </w:r>
      <w:r w:rsidRPr="004B6FED">
        <w:rPr>
          <w:rFonts w:cs="Times New Roman"/>
          <w:szCs w:val="28"/>
          <w:lang w:val="en-US"/>
        </w:rPr>
        <w:t xml:space="preserve">: </w:t>
      </w:r>
      <w:r w:rsidRPr="00CF03C3">
        <w:rPr>
          <w:rFonts w:cs="Times New Roman"/>
          <w:szCs w:val="28"/>
          <w:lang w:val="en-US"/>
        </w:rPr>
        <w:t>whose</w:t>
      </w:r>
      <w:r w:rsidRPr="004B6FED">
        <w:rPr>
          <w:rFonts w:cs="Times New Roman"/>
          <w:szCs w:val="28"/>
          <w:lang w:val="en-US"/>
        </w:rPr>
        <w:t xml:space="preserve"> …. </w:t>
      </w:r>
      <w:r w:rsidRPr="00CF03C3">
        <w:rPr>
          <w:rFonts w:cs="Times New Roman"/>
          <w:szCs w:val="28"/>
          <w:lang w:val="en-US"/>
        </w:rPr>
        <w:t>Is</w:t>
      </w:r>
      <w:r w:rsidRPr="004B6FED">
        <w:rPr>
          <w:rFonts w:cs="Times New Roman"/>
          <w:szCs w:val="28"/>
          <w:lang w:val="en-US"/>
        </w:rPr>
        <w:t xml:space="preserve"> </w:t>
      </w:r>
      <w:r w:rsidRPr="00CF03C3">
        <w:rPr>
          <w:rFonts w:cs="Times New Roman"/>
          <w:szCs w:val="28"/>
          <w:lang w:val="en-US"/>
        </w:rPr>
        <w:t>it</w:t>
      </w:r>
      <w:r w:rsidRPr="004B6FED">
        <w:rPr>
          <w:rFonts w:cs="Times New Roman"/>
          <w:szCs w:val="28"/>
          <w:lang w:val="en-US"/>
        </w:rPr>
        <w:t xml:space="preserve">? </w:t>
      </w:r>
      <w:proofErr w:type="gramStart"/>
      <w:r w:rsidRPr="00CF03C3">
        <w:rPr>
          <w:rFonts w:cs="Times New Roman"/>
          <w:szCs w:val="28"/>
          <w:lang w:val="en-US"/>
        </w:rPr>
        <w:t>Whose</w:t>
      </w:r>
      <w:proofErr w:type="gramEnd"/>
      <w:r w:rsidRPr="004B6FED">
        <w:rPr>
          <w:rFonts w:cs="Times New Roman"/>
          <w:szCs w:val="28"/>
          <w:lang w:val="en-US"/>
        </w:rPr>
        <w:t xml:space="preserve"> …. </w:t>
      </w:r>
      <w:proofErr w:type="gramStart"/>
      <w:r w:rsidRPr="00CF03C3">
        <w:rPr>
          <w:rFonts w:cs="Times New Roman"/>
          <w:szCs w:val="28"/>
          <w:lang w:val="en-US"/>
        </w:rPr>
        <w:t>are</w:t>
      </w:r>
      <w:proofErr w:type="gramEnd"/>
      <w:r w:rsidRPr="004B6FED">
        <w:rPr>
          <w:rFonts w:cs="Times New Roman"/>
          <w:szCs w:val="28"/>
          <w:lang w:val="en-US"/>
        </w:rPr>
        <w:t xml:space="preserve"> </w:t>
      </w:r>
      <w:r w:rsidRPr="00CF03C3">
        <w:rPr>
          <w:rFonts w:cs="Times New Roman"/>
          <w:szCs w:val="28"/>
          <w:lang w:val="en-US"/>
        </w:rPr>
        <w:t>they</w:t>
      </w:r>
      <w:r w:rsidRPr="004B6FED">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proofErr w:type="gramStart"/>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proofErr w:type="spellStart"/>
      <w:r w:rsidRPr="00CF03C3">
        <w:rPr>
          <w:rFonts w:cs="Times New Roman"/>
          <w:i/>
          <w:iCs/>
          <w:szCs w:val="28"/>
          <w:lang w:val="en-US"/>
        </w:rPr>
        <w:t>ve</w:t>
      </w:r>
      <w:proofErr w:type="spellEnd"/>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proofErr w:type="spellStart"/>
      <w:r w:rsidRPr="00CF03C3">
        <w:rPr>
          <w:rFonts w:cs="Times New Roman"/>
          <w:i/>
          <w:szCs w:val="28"/>
          <w:lang w:val="en-US"/>
        </w:rPr>
        <w:t>colour</w:t>
      </w:r>
      <w:proofErr w:type="spellEnd"/>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proofErr w:type="gramStart"/>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w:t>
      </w:r>
      <w:proofErr w:type="gramStart"/>
      <w:r w:rsidRPr="00CF03C3">
        <w:rPr>
          <w:rFonts w:cs="Times New Roman"/>
          <w:szCs w:val="28"/>
        </w:rPr>
        <w:t>для</w:t>
      </w:r>
      <w:proofErr w:type="gramEnd"/>
      <w:r w:rsidRPr="00CF03C3">
        <w:rPr>
          <w:rFonts w:cs="Times New Roman"/>
          <w:szCs w:val="28"/>
        </w:rPr>
        <w:t xml:space="preserve"> </w:t>
      </w:r>
      <w:proofErr w:type="gramStart"/>
      <w:r w:rsidRPr="00CF03C3">
        <w:rPr>
          <w:rFonts w:cs="Times New Roman"/>
          <w:szCs w:val="28"/>
        </w:rPr>
        <w:t>описание</w:t>
      </w:r>
      <w:proofErr w:type="gramEnd"/>
      <w:r w:rsidRPr="00CF03C3">
        <w:rPr>
          <w:rFonts w:cs="Times New Roman"/>
          <w:szCs w:val="28"/>
        </w:rPr>
        <w:t xml:space="preserve">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proofErr w:type="spellStart"/>
      <w:r w:rsidRPr="00CF03C3">
        <w:rPr>
          <w:rFonts w:cs="Times New Roman"/>
          <w:i/>
          <w:iCs/>
          <w:szCs w:val="28"/>
          <w:vertAlign w:val="superscript"/>
          <w:lang w:val="en-US"/>
        </w:rPr>
        <w:t>th</w:t>
      </w:r>
      <w:proofErr w:type="spellEnd"/>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proofErr w:type="spellStart"/>
      <w:r w:rsidRPr="00CF03C3">
        <w:rPr>
          <w:rFonts w:cs="Times New Roman"/>
          <w:i/>
          <w:iCs/>
          <w:szCs w:val="28"/>
          <w:vertAlign w:val="superscript"/>
          <w:lang w:val="en-US"/>
        </w:rPr>
        <w:t>th</w:t>
      </w:r>
      <w:proofErr w:type="spellEnd"/>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 xml:space="preserve">decorate  the Christmas tree, buy presents, write cards, cook meals, buy chocolate eggs, </w:t>
      </w:r>
      <w:proofErr w:type="spellStart"/>
      <w:r w:rsidRPr="00CF03C3">
        <w:rPr>
          <w:rFonts w:cs="Times New Roman"/>
          <w:i/>
          <w:iCs/>
          <w:szCs w:val="28"/>
          <w:lang w:val="en-US"/>
        </w:rPr>
        <w:t>colour</w:t>
      </w:r>
      <w:proofErr w:type="spellEnd"/>
      <w:r w:rsidRPr="00CF03C3">
        <w:rPr>
          <w:rFonts w:cs="Times New Roman"/>
          <w:i/>
          <w:iCs/>
          <w:szCs w:val="28"/>
          <w:lang w:val="en-US"/>
        </w:rPr>
        <w:t xml:space="preserve">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proofErr w:type="spellStart"/>
      <w:r w:rsidR="001F2AB9" w:rsidRPr="00CF03C3">
        <w:rPr>
          <w:rFonts w:cs="Times New Roman"/>
          <w:i/>
          <w:iCs/>
          <w:szCs w:val="28"/>
          <w:lang w:val="en-US"/>
        </w:rPr>
        <w:t>mustn</w:t>
      </w:r>
      <w:proofErr w:type="spellEnd"/>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proofErr w:type="spellStart"/>
      <w:r w:rsidR="001F2AB9" w:rsidRPr="00CF03C3">
        <w:rPr>
          <w:rFonts w:cs="Times New Roman"/>
          <w:i/>
          <w:iCs/>
          <w:szCs w:val="28"/>
          <w:lang w:val="en-US"/>
        </w:rPr>
        <w:t>mustn</w:t>
      </w:r>
      <w:proofErr w:type="spellEnd"/>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proofErr w:type="spellStart"/>
      <w:r w:rsidRPr="00CF03C3">
        <w:rPr>
          <w:rFonts w:cs="Times New Roman"/>
          <w:i/>
          <w:iCs/>
          <w:szCs w:val="28"/>
          <w:lang w:val="en-US"/>
        </w:rPr>
        <w:t>smartphone</w:t>
      </w:r>
      <w:proofErr w:type="spellEnd"/>
      <w:r w:rsidRPr="00CF03C3">
        <w:rPr>
          <w:rFonts w:cs="Times New Roman"/>
          <w:i/>
          <w:iCs/>
          <w:szCs w:val="28"/>
        </w:rPr>
        <w:t xml:space="preserve">, </w:t>
      </w:r>
      <w:proofErr w:type="spellStart"/>
      <w:r w:rsidRPr="00CF03C3">
        <w:rPr>
          <w:rFonts w:cs="Times New Roman"/>
          <w:i/>
          <w:iCs/>
          <w:szCs w:val="28"/>
          <w:lang w:val="en-US"/>
        </w:rPr>
        <w:t>smartwatch</w:t>
      </w:r>
      <w:proofErr w:type="spellEnd"/>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proofErr w:type="spellStart"/>
      <w:r w:rsidRPr="00CF03C3">
        <w:rPr>
          <w:rFonts w:cs="Times New Roman"/>
          <w:i/>
          <w:iCs/>
          <w:szCs w:val="28"/>
          <w:lang w:val="en-US"/>
        </w:rPr>
        <w:t>iPhone</w:t>
      </w:r>
      <w:proofErr w:type="spellEnd"/>
      <w:r w:rsidRPr="00CF03C3">
        <w:rPr>
          <w:rFonts w:cs="Times New Roman"/>
          <w:i/>
          <w:iCs/>
          <w:szCs w:val="28"/>
        </w:rPr>
        <w:t xml:space="preserve">,  </w:t>
      </w:r>
      <w:proofErr w:type="spellStart"/>
      <w:r w:rsidRPr="00CF03C3">
        <w:rPr>
          <w:rFonts w:cs="Times New Roman"/>
          <w:i/>
          <w:iCs/>
          <w:szCs w:val="28"/>
          <w:lang w:val="en-US"/>
        </w:rPr>
        <w:t>iPad</w:t>
      </w:r>
      <w:proofErr w:type="spellEnd"/>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proofErr w:type="spellStart"/>
      <w:r w:rsidRPr="00CF03C3">
        <w:rPr>
          <w:rFonts w:cs="Times New Roman"/>
          <w:i/>
          <w:iCs/>
          <w:szCs w:val="28"/>
          <w:lang w:val="en-US"/>
        </w:rPr>
        <w:t>iMovie</w:t>
      </w:r>
      <w:proofErr w:type="spellEnd"/>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proofErr w:type="gramStart"/>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proofErr w:type="gramEnd"/>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proofErr w:type="spellStart"/>
      <w:r w:rsidRPr="00CF03C3">
        <w:rPr>
          <w:rFonts w:cs="Times New Roman"/>
          <w:i/>
          <w:iCs/>
          <w:szCs w:val="28"/>
          <w:lang w:val="en-US"/>
        </w:rPr>
        <w:t>mustn</w:t>
      </w:r>
      <w:proofErr w:type="spellEnd"/>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proofErr w:type="gramStart"/>
      <w:r w:rsidRPr="00CF03C3">
        <w:rPr>
          <w:rFonts w:cs="Times New Roman"/>
          <w:i/>
          <w:iCs/>
          <w:szCs w:val="28"/>
        </w:rPr>
        <w:t>?;</w:t>
      </w:r>
      <w:proofErr w:type="gramEnd"/>
    </w:p>
    <w:p w:rsidR="001F2AB9" w:rsidRPr="00CF03C3" w:rsidRDefault="001F2AB9" w:rsidP="001F2AB9">
      <w:pPr>
        <w:spacing w:after="0" w:line="240" w:lineRule="auto"/>
        <w:ind w:firstLine="709"/>
        <w:jc w:val="both"/>
        <w:rPr>
          <w:rFonts w:cs="Times New Roman"/>
          <w:i/>
          <w:iCs/>
          <w:szCs w:val="28"/>
        </w:rPr>
      </w:pPr>
      <w:proofErr w:type="gramStart"/>
      <w:r w:rsidRPr="00CF03C3">
        <w:rPr>
          <w:rFonts w:cs="Times New Roman"/>
          <w:szCs w:val="28"/>
        </w:rPr>
        <w:t>повелительное</w:t>
      </w:r>
      <w:proofErr w:type="gramEnd"/>
      <w:r w:rsidRPr="00CF03C3">
        <w:rPr>
          <w:rFonts w:cs="Times New Roman"/>
          <w:szCs w:val="28"/>
        </w:rPr>
        <w:t xml:space="preserve">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1.</w:t>
      </w:r>
      <w:r w:rsidRPr="00CF03C3">
        <w:rPr>
          <w:rFonts w:cs="Times New Roman"/>
          <w:b/>
          <w:szCs w:val="28"/>
        </w:rPr>
        <w:t xml:space="preserve"> </w:t>
      </w:r>
      <w:r w:rsidRPr="00CF03C3">
        <w:rPr>
          <w:rFonts w:cs="Times New Roman"/>
          <w:bCs/>
          <w:szCs w:val="28"/>
        </w:rPr>
        <w:t>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w:t>
      </w:r>
      <w:r w:rsidRPr="00CF03C3">
        <w:rPr>
          <w:rFonts w:cs="Times New Roman"/>
          <w:szCs w:val="28"/>
          <w:lang w:val="en-US"/>
        </w:rPr>
        <w:t xml:space="preserve"> </w:t>
      </w:r>
      <w:r w:rsidRPr="00CF03C3">
        <w:rPr>
          <w:rFonts w:cs="Times New Roman"/>
          <w:i/>
          <w:iCs/>
          <w:szCs w:val="28"/>
          <w:lang w:val="en-US"/>
        </w:rPr>
        <w:t>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 xml:space="preserve">English is an international language., English can help you to…, People speak English all over the </w:t>
      </w:r>
      <w:proofErr w:type="gramStart"/>
      <w:r w:rsidRPr="00CF03C3">
        <w:rPr>
          <w:rFonts w:cs="Times New Roman"/>
          <w:i/>
          <w:iCs/>
          <w:szCs w:val="28"/>
          <w:lang w:val="en-US"/>
        </w:rPr>
        <w:t>world.,</w:t>
      </w:r>
      <w:proofErr w:type="gramEnd"/>
      <w:r w:rsidRPr="00CF03C3">
        <w:rPr>
          <w:rFonts w:cs="Times New Roman"/>
          <w:i/>
          <w:iCs/>
          <w:szCs w:val="28"/>
          <w:lang w:val="en-US"/>
        </w:rPr>
        <w:t xml:space="preserve">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roofErr w:type="gramEnd"/>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lastRenderedPageBreak/>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lastRenderedPageBreak/>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Путь «</w:t>
      </w:r>
      <w:proofErr w:type="gramStart"/>
      <w:r w:rsidRPr="00CF03C3">
        <w:rPr>
          <w:rFonts w:cs="Times New Roman"/>
          <w:i/>
          <w:szCs w:val="28"/>
        </w:rPr>
        <w:t>из</w:t>
      </w:r>
      <w:proofErr w:type="gramEnd"/>
      <w:r w:rsidRPr="00CF03C3">
        <w:rPr>
          <w:rFonts w:cs="Times New Roman"/>
          <w:i/>
          <w:szCs w:val="28"/>
        </w:rPr>
        <w:t xml:space="preserve">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lastRenderedPageBreak/>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xml:space="preserve">. Правительство Б. И. Морозова и </w:t>
      </w:r>
      <w:proofErr w:type="spellStart"/>
      <w:r w:rsidRPr="00CF03C3">
        <w:rPr>
          <w:rFonts w:cs="Times New Roman"/>
          <w:i/>
          <w:szCs w:val="28"/>
        </w:rPr>
        <w:t>И</w:t>
      </w:r>
      <w:proofErr w:type="spellEnd"/>
      <w:r w:rsidRPr="00CF03C3">
        <w:rPr>
          <w:rFonts w:cs="Times New Roman"/>
          <w:i/>
          <w:szCs w:val="28"/>
        </w:rPr>
        <w:t>.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rsidRPr="00CF03C3">
        <w:rPr>
          <w:rFonts w:cs="Times New Roman"/>
          <w:szCs w:val="28"/>
        </w:rPr>
        <w:t>И</w:t>
      </w:r>
      <w:proofErr w:type="spellEnd"/>
      <w:r w:rsidRPr="00CF03C3">
        <w:rPr>
          <w:rFonts w:cs="Times New Roman"/>
          <w:szCs w:val="28"/>
        </w:rPr>
        <w:t>.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w:t>
      </w:r>
      <w:r w:rsidRPr="00CF03C3">
        <w:rPr>
          <w:rFonts w:cs="Times New Roman"/>
          <w:i/>
          <w:szCs w:val="28"/>
        </w:rPr>
        <w:lastRenderedPageBreak/>
        <w:t>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w:t>
      </w:r>
      <w:r w:rsidRPr="00CF03C3">
        <w:rPr>
          <w:rFonts w:cs="Times New Roman"/>
          <w:szCs w:val="28"/>
        </w:rPr>
        <w:lastRenderedPageBreak/>
        <w:t xml:space="preserve">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lastRenderedPageBreak/>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w:t>
      </w:r>
      <w:r w:rsidRPr="00CF03C3">
        <w:rPr>
          <w:rFonts w:cs="Times New Roman"/>
          <w:spacing w:val="1"/>
          <w:szCs w:val="28"/>
        </w:rPr>
        <w:lastRenderedPageBreak/>
        <w:t xml:space="preserve">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всесословности в </w:t>
      </w:r>
      <w:r w:rsidRPr="00CF03C3">
        <w:rPr>
          <w:rFonts w:cs="Times New Roman"/>
          <w:i/>
          <w:szCs w:val="28"/>
        </w:rPr>
        <w:lastRenderedPageBreak/>
        <w:t>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 xml:space="preserve">Национальные движения народов России. Взаимодействие национальных </w:t>
      </w:r>
      <w:r w:rsidRPr="00CF03C3">
        <w:rPr>
          <w:rFonts w:cs="Times New Roman"/>
          <w:szCs w:val="28"/>
        </w:rPr>
        <w:lastRenderedPageBreak/>
        <w:t>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w:t>
      </w:r>
      <w:r w:rsidRPr="00CF03C3">
        <w:rPr>
          <w:rFonts w:cs="Times New Roman"/>
          <w:szCs w:val="28"/>
        </w:rPr>
        <w:lastRenderedPageBreak/>
        <w:t>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sidRPr="00CF03C3">
        <w:rPr>
          <w:rFonts w:eastAsia="Arial Unicode MS" w:cs="Times New Roman"/>
          <w:kern w:val="1"/>
          <w:szCs w:val="28"/>
          <w:lang w:eastAsia="en-US"/>
        </w:rPr>
        <w:lastRenderedPageBreak/>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lastRenderedPageBreak/>
        <w:t>5 КЛАСС</w:t>
      </w:r>
      <w:bookmarkEnd w:id="53"/>
      <w:r w:rsidR="00E23EE2" w:rsidRPr="00CF03C3">
        <w:rPr>
          <w:rStyle w:val="a7"/>
          <w:rFonts w:eastAsiaTheme="majorEastAsia" w:cs="Times New Roman"/>
          <w:b/>
          <w:bCs/>
          <w:szCs w:val="28"/>
          <w:lang w:eastAsia="en-US"/>
        </w:rPr>
        <w:footnoteReference w:id="9"/>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помощью педагога осуществлять поиск информации и использовать текстовые, графические и визуальные источники исторической </w:t>
      </w:r>
      <w:r w:rsidRPr="00CF03C3">
        <w:rPr>
          <w:rFonts w:eastAsia="Times New Roman" w:cs="Times New Roman"/>
        </w:rPr>
        <w:lastRenderedPageBreak/>
        <w:t>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Европы и Сибири в </w:t>
      </w:r>
      <w:r w:rsidRPr="00CF03C3">
        <w:rPr>
          <w:rFonts w:eastAsia="Times New Roman" w:cs="Times New Roman"/>
          <w:b/>
          <w:szCs w:val="28"/>
        </w:rPr>
        <w:lastRenderedPageBreak/>
        <w:t>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w:t>
      </w:r>
      <w:r w:rsidRPr="00CF03C3">
        <w:rPr>
          <w:szCs w:val="28"/>
        </w:rPr>
        <w:lastRenderedPageBreak/>
        <w:t>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CF03C3">
        <w:rPr>
          <w:szCs w:val="28"/>
        </w:rPr>
        <w:lastRenderedPageBreak/>
        <w:t>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w:t>
      </w:r>
      <w:r w:rsidRPr="00CF03C3">
        <w:rPr>
          <w:szCs w:val="28"/>
        </w:rPr>
        <w:lastRenderedPageBreak/>
        <w:t>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w:t>
      </w:r>
      <w:r w:rsidRPr="00CF03C3">
        <w:rPr>
          <w:szCs w:val="28"/>
        </w:rPr>
        <w:lastRenderedPageBreak/>
        <w:t>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lastRenderedPageBreak/>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Кризис империи в начале ХХ в.: РСДРП, большевики и меньшевики, социалисты-революционеры (эсеры), кадеты (конституционные </w:t>
      </w:r>
      <w:r w:rsidRPr="00CF03C3">
        <w:rPr>
          <w:rFonts w:eastAsia="Times New Roman" w:cs="Times New Roman"/>
        </w:rPr>
        <w:lastRenderedPageBreak/>
        <w:t>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w:t>
      </w:r>
      <w:r w:rsidRPr="00CF03C3">
        <w:rPr>
          <w:rFonts w:eastAsia="Times New Roman" w:cs="Times New Roman"/>
        </w:rPr>
        <w:lastRenderedPageBreak/>
        <w:t xml:space="preserve">(явлений,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w:t>
      </w:r>
      <w:r w:rsidRPr="00CF03C3">
        <w:rPr>
          <w:rFonts w:eastAsia="Times New Roman" w:cs="Times New Roman"/>
        </w:rPr>
        <w:lastRenderedPageBreak/>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w:t>
      </w:r>
      <w:r w:rsidRPr="00CF03C3">
        <w:rPr>
          <w:rFonts w:eastAsia="Times New Roman" w:cs="Times New Roman"/>
          <w:szCs w:val="28"/>
        </w:rPr>
        <w:lastRenderedPageBreak/>
        <w:t xml:space="preserve">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 xml:space="preserve">достижение ими планируемых личностных, метапредметных и </w:t>
      </w:r>
      <w:r w:rsidRPr="00CF03C3">
        <w:rPr>
          <w:rFonts w:cs="Times New Roman"/>
          <w:szCs w:val="28"/>
        </w:rPr>
        <w:lastRenderedPageBreak/>
        <w:t>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w:t>
      </w:r>
      <w:r w:rsidRPr="00CF03C3">
        <w:rPr>
          <w:rFonts w:cs="Times New Roman"/>
          <w:szCs w:val="28"/>
        </w:rPr>
        <w:lastRenderedPageBreak/>
        <w:t xml:space="preserve">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xml:space="preserve">. Устройство общественной жизни. Основные сферы жизни общества и их </w:t>
      </w:r>
      <w:r w:rsidRPr="00CF03C3">
        <w:rPr>
          <w:rFonts w:cs="Times New Roman"/>
          <w:szCs w:val="28"/>
        </w:rPr>
        <w:lastRenderedPageBreak/>
        <w:t>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 xml:space="preserve">Рыночное </w:t>
      </w:r>
      <w:r w:rsidRPr="00CF03C3">
        <w:rPr>
          <w:rFonts w:cs="Times New Roman"/>
          <w:i/>
          <w:szCs w:val="28"/>
        </w:rPr>
        <w:lastRenderedPageBreak/>
        <w:t>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 xml:space="preserve">Монархия и республика — основные формы </w:t>
      </w:r>
      <w:r w:rsidRPr="00CF03C3">
        <w:rPr>
          <w:rFonts w:cs="Times New Roman"/>
          <w:i/>
          <w:szCs w:val="28"/>
        </w:rPr>
        <w:lastRenderedPageBreak/>
        <w:t>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w:t>
      </w:r>
      <w:r w:rsidRPr="00CF03C3">
        <w:rPr>
          <w:rFonts w:cs="Times New Roman"/>
          <w:szCs w:val="28"/>
        </w:rPr>
        <w:lastRenderedPageBreak/>
        <w:t>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адаптироваться к меняющимся социальным и </w:t>
      </w:r>
      <w:r w:rsidRPr="00CF03C3">
        <w:rPr>
          <w:rFonts w:cs="Times New Roman"/>
          <w:szCs w:val="28"/>
        </w:rPr>
        <w:lastRenderedPageBreak/>
        <w:t>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lastRenderedPageBreak/>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w:t>
      </w:r>
      <w:r w:rsidRPr="00CF03C3">
        <w:rPr>
          <w:szCs w:val="28"/>
        </w:rPr>
        <w:lastRenderedPageBreak/>
        <w:t>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на основе визуального материала примеры деятельности людей, её различных мотивов и особенностей в современных условиях; </w:t>
      </w:r>
      <w:r w:rsidRPr="00CF03C3">
        <w:rPr>
          <w:rFonts w:eastAsia="Times New Roman" w:cs="Times New Roman"/>
        </w:rPr>
        <w:lastRenderedPageBreak/>
        <w:t>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F03C3">
        <w:rPr>
          <w:rFonts w:eastAsia="Times New Roman" w:cs="Times New Roman"/>
        </w:rPr>
        <w:lastRenderedPageBreak/>
        <w:t>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включая экономико-статистическую, из адаптированных </w:t>
      </w:r>
      <w:r w:rsidRPr="00CF03C3">
        <w:rPr>
          <w:rFonts w:eastAsia="Times New Roman" w:cs="Times New Roman"/>
        </w:rPr>
        <w:lastRenderedPageBreak/>
        <w:t>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rsidRPr="00CF03C3">
        <w:rPr>
          <w:rFonts w:cs="Times New Roman"/>
          <w:szCs w:val="28"/>
        </w:rPr>
        <w:lastRenderedPageBreak/>
        <w:t>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Десятичная запись дробей. Представление десятичной дроби в виде </w:t>
      </w:r>
      <w:r w:rsidRPr="00CF03C3">
        <w:rPr>
          <w:rFonts w:cs="Times New Roman"/>
          <w:szCs w:val="28"/>
        </w:rPr>
        <w:lastRenderedPageBreak/>
        <w:t>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точка, прямая, </w:t>
      </w:r>
      <w:r w:rsidRPr="00CF03C3">
        <w:rPr>
          <w:rFonts w:cs="Times New Roman"/>
          <w:szCs w:val="28"/>
        </w:rPr>
        <w:lastRenderedPageBreak/>
        <w:t>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w:t>
      </w:r>
      <w:r w:rsidRPr="00CF03C3">
        <w:rPr>
          <w:rFonts w:cs="Times New Roman"/>
          <w:szCs w:val="28"/>
        </w:rPr>
        <w:lastRenderedPageBreak/>
        <w:t>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w:t>
      </w:r>
      <w:r w:rsidRPr="00CF03C3">
        <w:rPr>
          <w:rFonts w:cs="Times New Roman"/>
          <w:szCs w:val="28"/>
        </w:rPr>
        <w:lastRenderedPageBreak/>
        <w:t xml:space="preserve">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w:t>
      </w:r>
      <w:r w:rsidRPr="00CF03C3">
        <w:rPr>
          <w:rFonts w:cs="Times New Roman"/>
          <w:szCs w:val="28"/>
        </w:rPr>
        <w:lastRenderedPageBreak/>
        <w:t>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линейных неравенств с одной переменной. Решение систем </w:t>
      </w:r>
      <w:r w:rsidRPr="00CF03C3">
        <w:rPr>
          <w:rFonts w:cs="Times New Roman"/>
          <w:szCs w:val="28"/>
        </w:rPr>
        <w:lastRenderedPageBreak/>
        <w:t>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r w:rsidRPr="00CF03C3">
        <w:rPr>
          <w:rFonts w:cs="Times New Roman"/>
          <w:szCs w:val="28"/>
        </w:rPr>
        <w:lastRenderedPageBreak/>
        <w:t>«Теорема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Правильные многоугольники. Длина окружности. Градусная и радианная мера угла, вычисление длин дуг окружностей. Площадь круга, </w:t>
      </w:r>
      <w:r w:rsidRPr="00CF03C3">
        <w:rPr>
          <w:rFonts w:cs="Times New Roman"/>
          <w:szCs w:val="28"/>
        </w:rPr>
        <w:lastRenderedPageBreak/>
        <w:t>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Множество, элемент множества, подмножество. Операции над множествами: объединение, пересечение, дополнение. Свойства операций </w:t>
      </w:r>
      <w:r w:rsidRPr="00CF03C3">
        <w:rPr>
          <w:rFonts w:cs="Times New Roman"/>
          <w:szCs w:val="28"/>
        </w:rPr>
        <w:lastRenderedPageBreak/>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lastRenderedPageBreak/>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арифметические действия с натуральными и целыми </w:t>
      </w:r>
      <w:r w:rsidRPr="00CF03C3">
        <w:rPr>
          <w:rFonts w:cs="Times New Roman"/>
          <w:szCs w:val="28"/>
        </w:rPr>
        <w:lastRenderedPageBreak/>
        <w:t>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 xml:space="preserve">выражений, содержащих </w:t>
      </w:r>
      <w:r w:rsidRPr="00CF03C3">
        <w:rPr>
          <w:rFonts w:cs="Times New Roman"/>
          <w:spacing w:val="-2"/>
          <w:szCs w:val="28"/>
        </w:rPr>
        <w:lastRenderedPageBreak/>
        <w:t>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CF03C3">
        <w:rPr>
          <w:rFonts w:cs="Times New Roman"/>
          <w:szCs w:val="28"/>
        </w:rPr>
        <w:lastRenderedPageBreak/>
        <w:t>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Оперировать понятиями на базовом уровне: множество, подмножество; </w:t>
      </w:r>
      <w:r w:rsidRPr="00CF03C3">
        <w:rPr>
          <w:rFonts w:cs="Times New Roman"/>
          <w:szCs w:val="28"/>
        </w:rPr>
        <w:lastRenderedPageBreak/>
        <w:t>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004D01E7"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4D01E7"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4D01E7"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4D01E7"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004D01E7"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4D01E7"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4D01E7"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4D01E7"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004D01E7"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4D01E7"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004D01E7"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4D01E7"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004D01E7"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4D01E7"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004D01E7"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4D01E7"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 xml:space="preserve">Современные тенденции развития компьютеров. </w:t>
      </w:r>
      <w:r w:rsidRPr="00CF03C3">
        <w:rPr>
          <w:rFonts w:cs="Times New Roman"/>
          <w:i/>
          <w:iCs/>
          <w:szCs w:val="28"/>
        </w:rPr>
        <w:lastRenderedPageBreak/>
        <w:t>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w:t>
      </w:r>
      <w:r w:rsidRPr="00CF03C3">
        <w:rPr>
          <w:rFonts w:cs="Times New Roman"/>
          <w:szCs w:val="28"/>
        </w:rPr>
        <w:lastRenderedPageBreak/>
        <w:t>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w:t>
      </w:r>
      <w:r w:rsidRPr="00CF03C3">
        <w:rPr>
          <w:rFonts w:cs="Times New Roman"/>
          <w:szCs w:val="28"/>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w:t>
      </w:r>
      <w:r w:rsidRPr="00CF03C3">
        <w:rPr>
          <w:rFonts w:cs="Times New Roman"/>
          <w:szCs w:val="28"/>
        </w:rP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6"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7"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0" w:name="_Toc97114951"/>
      <w:r w:rsidRPr="00CF03C3">
        <w:lastRenderedPageBreak/>
        <w:t>2.2.</w:t>
      </w:r>
      <w:r w:rsidR="008B7E5C">
        <w:t>1</w:t>
      </w:r>
      <w:r w:rsidRPr="00CF03C3">
        <w:t>.12. БИОЛОГИЯ</w:t>
      </w:r>
      <w:bookmarkEnd w:id="150"/>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w:t>
      </w:r>
      <w:r w:rsidR="00C865CA" w:rsidRPr="00CF03C3">
        <w:rPr>
          <w:rFonts w:cs="Times New Roman"/>
          <w:szCs w:val="28"/>
        </w:rPr>
        <w:lastRenderedPageBreak/>
        <w:t>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w:t>
      </w:r>
      <w:r w:rsidRPr="00CF03C3">
        <w:rPr>
          <w:rFonts w:cs="Times New Roman"/>
          <w:szCs w:val="28"/>
        </w:rPr>
        <w:lastRenderedPageBreak/>
        <w:t>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w:t>
      </w:r>
      <w:r w:rsidRPr="00CF03C3">
        <w:rPr>
          <w:rFonts w:cs="Times New Roman"/>
          <w:szCs w:val="28"/>
        </w:rPr>
        <w:lastRenderedPageBreak/>
        <w:t xml:space="preserve">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w:t>
      </w:r>
      <w:r w:rsidRPr="00CF03C3">
        <w:rPr>
          <w:rFonts w:cs="Times New Roman"/>
          <w:szCs w:val="28"/>
        </w:rPr>
        <w:lastRenderedPageBreak/>
        <w:t xml:space="preserve">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Рассматривание микроскопического строения ветки дерева (на </w:t>
      </w:r>
      <w:r w:rsidRPr="00CF03C3">
        <w:rPr>
          <w:rFonts w:cs="Times New Roman"/>
          <w:szCs w:val="28"/>
        </w:rPr>
        <w:lastRenderedPageBreak/>
        <w:t>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CF03C3">
        <w:rPr>
          <w:rFonts w:cs="Times New Roman"/>
          <w:i/>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 xml:space="preserve">Размножение, развитие и миграция рыб в природе. </w:t>
      </w:r>
      <w:r w:rsidRPr="00CF03C3">
        <w:rPr>
          <w:rFonts w:cs="Times New Roman"/>
          <w:i/>
          <w:szCs w:val="28"/>
        </w:rPr>
        <w:lastRenderedPageBreak/>
        <w:t>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w:t>
      </w:r>
      <w:r w:rsidRPr="00CF03C3">
        <w:rPr>
          <w:rFonts w:cs="Times New Roman"/>
          <w:szCs w:val="28"/>
        </w:rPr>
        <w:lastRenderedPageBreak/>
        <w:t>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w:t>
      </w:r>
      <w:r w:rsidRPr="00CF03C3">
        <w:rPr>
          <w:rFonts w:cs="Times New Roman"/>
          <w:spacing w:val="-1"/>
          <w:szCs w:val="28"/>
        </w:rPr>
        <w:lastRenderedPageBreak/>
        <w:t xml:space="preserve">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CF03C3">
        <w:rPr>
          <w:rFonts w:cs="Times New Roman"/>
          <w:szCs w:val="28"/>
        </w:rPr>
        <w:t>И</w:t>
      </w:r>
      <w:proofErr w:type="spellEnd"/>
      <w:r w:rsidRPr="00CF03C3">
        <w:rPr>
          <w:rFonts w:cs="Times New Roman"/>
          <w:szCs w:val="28"/>
        </w:rPr>
        <w:t>.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w:t>
      </w:r>
      <w:r w:rsidRPr="00CF03C3">
        <w:rPr>
          <w:rFonts w:cs="Times New Roman"/>
          <w:spacing w:val="-2"/>
          <w:szCs w:val="28"/>
        </w:rPr>
        <w:lastRenderedPageBreak/>
        <w:t xml:space="preserve">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w:t>
      </w:r>
      <w:r w:rsidRPr="00CF03C3">
        <w:rPr>
          <w:rFonts w:cs="Times New Roman"/>
          <w:szCs w:val="28"/>
        </w:rPr>
        <w:lastRenderedPageBreak/>
        <w:t xml:space="preserve">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w:t>
      </w:r>
      <w:r w:rsidRPr="00CF03C3">
        <w:rPr>
          <w:rFonts w:cs="Times New Roman"/>
          <w:szCs w:val="28"/>
        </w:rPr>
        <w:lastRenderedPageBreak/>
        <w:t>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 xml:space="preserve">(II) при нагревании, взаимодействие </w:t>
      </w:r>
      <w:r w:rsidRPr="00CF03C3">
        <w:rPr>
          <w:rFonts w:cs="Times New Roman"/>
          <w:spacing w:val="-2"/>
          <w:szCs w:val="28"/>
        </w:rPr>
        <w:lastRenderedPageBreak/>
        <w:t>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w:t>
      </w:r>
      <w:r w:rsidRPr="00CF03C3">
        <w:rPr>
          <w:rFonts w:cs="Times New Roman"/>
          <w:szCs w:val="28"/>
        </w:rPr>
        <w:lastRenderedPageBreak/>
        <w:t xml:space="preserve">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w:t>
      </w:r>
      <w:r w:rsidRPr="00CF03C3">
        <w:rPr>
          <w:rFonts w:cs="Times New Roman"/>
          <w:i/>
          <w:szCs w:val="28"/>
        </w:rPr>
        <w:lastRenderedPageBreak/>
        <w:t xml:space="preserve">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w:t>
      </w:r>
      <w:r w:rsidRPr="00CF03C3">
        <w:rPr>
          <w:rFonts w:cs="Times New Roman"/>
          <w:spacing w:val="1"/>
          <w:szCs w:val="28"/>
        </w:rPr>
        <w:lastRenderedPageBreak/>
        <w:t xml:space="preserve">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lastRenderedPageBreak/>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w:t>
      </w:r>
      <w:r w:rsidRPr="00CF03C3">
        <w:rPr>
          <w:rFonts w:cs="Times New Roman"/>
          <w:szCs w:val="28"/>
        </w:rPr>
        <w:lastRenderedPageBreak/>
        <w:t xml:space="preserve">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w:t>
      </w:r>
      <w:r w:rsidRPr="00CF03C3">
        <w:rPr>
          <w:rFonts w:cs="Times New Roman"/>
          <w:i/>
          <w:szCs w:val="28"/>
        </w:rPr>
        <w:lastRenderedPageBreak/>
        <w:t xml:space="preserve">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w:t>
      </w:r>
      <w:r w:rsidRPr="00CF03C3">
        <w:rPr>
          <w:rFonts w:cs="Times New Roman"/>
          <w:szCs w:val="28"/>
        </w:rPr>
        <w:lastRenderedPageBreak/>
        <w:t>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lastRenderedPageBreak/>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основами самоконтроля, самооценки, принятия решений и </w:t>
      </w:r>
      <w:r w:rsidRPr="00CF03C3">
        <w:rPr>
          <w:rFonts w:cs="Times New Roman"/>
          <w:szCs w:val="28"/>
        </w:rPr>
        <w:lastRenderedPageBreak/>
        <w:t>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w:t>
      </w:r>
      <w:r w:rsidRPr="00CF03C3">
        <w:rPr>
          <w:rFonts w:eastAsia="MS Mincho"/>
          <w:szCs w:val="28"/>
        </w:rPr>
        <w:lastRenderedPageBreak/>
        <w:t>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w:t>
      </w:r>
      <w:r w:rsidRPr="00CF03C3">
        <w:rPr>
          <w:rFonts w:eastAsia="Times New Roman" w:cs="Times New Roman"/>
          <w:szCs w:val="28"/>
        </w:rPr>
        <w:lastRenderedPageBreak/>
        <w:t>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lastRenderedPageBreak/>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w:t>
      </w:r>
      <w:r w:rsidRPr="00CF03C3">
        <w:rPr>
          <w:rFonts w:cs="Times New Roman"/>
          <w:szCs w:val="28"/>
        </w:rPr>
        <w:lastRenderedPageBreak/>
        <w:t>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8"/>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80"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80"/>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3"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4"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5"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 xml:space="preserve">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lastRenderedPageBreak/>
        <w:t>(М.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proofErr w:type="spellStart"/>
      <w:r w:rsidRPr="00CF03C3">
        <w:rPr>
          <w:rFonts w:eastAsia="Calibri" w:cs="Times New Roman"/>
          <w:szCs w:val="28"/>
          <w:lang w:val="en-US"/>
        </w:rPr>
        <w:t>Stabat</w:t>
      </w:r>
      <w:proofErr w:type="spellEnd"/>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9"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w:t>
      </w:r>
      <w:r w:rsidRPr="00CF03C3">
        <w:rPr>
          <w:rFonts w:eastAsia="Times New Roman" w:cs="Times New Roman"/>
          <w:iCs/>
          <w:szCs w:val="28"/>
        </w:rPr>
        <w:lastRenderedPageBreak/>
        <w:t xml:space="preserve">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7"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199" w:name="_Toc96278913"/>
      <w:r w:rsidRPr="00CF03C3">
        <w:rPr>
          <w:b/>
          <w:szCs w:val="28"/>
        </w:rPr>
        <w:t xml:space="preserve">Примерные виды деятельности обучающихся с ЗПР, обусловленные особыми образовательными потребностями и </w:t>
      </w:r>
      <w:r w:rsidRPr="00CF03C3">
        <w:rPr>
          <w:b/>
          <w:szCs w:val="28"/>
        </w:rPr>
        <w:lastRenderedPageBreak/>
        <w:t>обеспечивающие осмысленное освоение содержании образования по предмету «Технология»</w:t>
      </w:r>
      <w:bookmarkEnd w:id="19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w:t>
      </w:r>
      <w:r w:rsidRPr="00CF03C3">
        <w:rPr>
          <w:rFonts w:eastAsia="Times New Roman" w:cs="Times New Roman"/>
          <w:spacing w:val="1"/>
          <w:szCs w:val="28"/>
        </w:rPr>
        <w:lastRenderedPageBreak/>
        <w:t xml:space="preserve">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w:t>
      </w:r>
      <w:r w:rsidRPr="00CF03C3">
        <w:rPr>
          <w:rFonts w:eastAsia="Times New Roman" w:cs="Times New Roman"/>
          <w:spacing w:val="1"/>
          <w:szCs w:val="28"/>
        </w:rPr>
        <w:lastRenderedPageBreak/>
        <w:t xml:space="preserve">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1"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rsidR="000C61AE" w:rsidRPr="00CF03C3" w:rsidRDefault="000C61AE" w:rsidP="00FF78CA">
      <w:pPr>
        <w:spacing w:after="0" w:line="240" w:lineRule="auto"/>
        <w:ind w:firstLine="709"/>
        <w:jc w:val="both"/>
        <w:rPr>
          <w:rFonts w:eastAsia="Times New Roman" w:cs="Times New Roman"/>
          <w:b/>
          <w:szCs w:val="28"/>
        </w:rPr>
      </w:pPr>
      <w:bookmarkStart w:id="202"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rsidR="00A97A08" w:rsidRPr="00CF03C3" w:rsidRDefault="00A97A08" w:rsidP="00FF78CA">
      <w:pPr>
        <w:spacing w:after="0" w:line="240" w:lineRule="auto"/>
        <w:ind w:firstLine="709"/>
        <w:jc w:val="both"/>
        <w:rPr>
          <w:rFonts w:eastAsia="Times New Roman" w:cs="Times New Roman"/>
          <w:b/>
          <w:szCs w:val="28"/>
        </w:rPr>
      </w:pPr>
      <w:bookmarkStart w:id="203"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rsidR="00FF78CA" w:rsidRPr="00CF03C3" w:rsidRDefault="00FF78CA" w:rsidP="00FF78CA">
      <w:pPr>
        <w:spacing w:after="0" w:line="240" w:lineRule="auto"/>
        <w:ind w:firstLine="709"/>
        <w:jc w:val="both"/>
        <w:rPr>
          <w:rFonts w:eastAsia="Times New Roman" w:cs="Times New Roman"/>
          <w:b/>
          <w:szCs w:val="28"/>
        </w:rPr>
      </w:pPr>
      <w:bookmarkStart w:id="204"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lastRenderedPageBreak/>
        <w:t>Раздел 1. Преобразовательная деятельность человека</w:t>
      </w:r>
      <w:bookmarkEnd w:id="205"/>
      <w:r w:rsidRPr="00CF03C3">
        <w:rPr>
          <w:rFonts w:eastAsia="Times New Roman" w:cs="Times New Roman"/>
          <w:b/>
          <w:szCs w:val="28"/>
        </w:rPr>
        <w:t xml:space="preserve"> </w:t>
      </w:r>
    </w:p>
    <w:p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lastRenderedPageBreak/>
        <w:t>Формализация и моделирование — основные инструменты познания окружающего мира.</w:t>
      </w:r>
      <w:bookmarkEnd w:id="24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lastRenderedPageBreak/>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lastRenderedPageBreak/>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rsidR="00EE53D6" w:rsidRPr="00CF03C3" w:rsidRDefault="00EE53D6" w:rsidP="00EE53D6">
      <w:pPr>
        <w:spacing w:after="0" w:line="240" w:lineRule="auto"/>
        <w:ind w:firstLine="709"/>
        <w:jc w:val="both"/>
        <w:rPr>
          <w:rFonts w:cs="Times New Roman"/>
          <w:b/>
          <w:bCs/>
          <w:szCs w:val="28"/>
        </w:rPr>
      </w:pPr>
      <w:bookmarkStart w:id="310"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rsidR="00EE53D6" w:rsidRPr="00CF03C3" w:rsidRDefault="00EE53D6" w:rsidP="00EE53D6">
      <w:pPr>
        <w:spacing w:after="0" w:line="240" w:lineRule="auto"/>
        <w:ind w:firstLine="709"/>
        <w:jc w:val="both"/>
        <w:rPr>
          <w:rFonts w:cs="Times New Roman"/>
          <w:b/>
          <w:bCs/>
          <w:szCs w:val="28"/>
        </w:rPr>
      </w:pPr>
      <w:bookmarkStart w:id="311"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rsidR="00EE53D6" w:rsidRPr="00CF03C3" w:rsidRDefault="00EE53D6" w:rsidP="00EE53D6">
      <w:pPr>
        <w:spacing w:after="0" w:line="240" w:lineRule="auto"/>
        <w:ind w:firstLine="709"/>
        <w:jc w:val="both"/>
        <w:rPr>
          <w:rFonts w:cs="Times New Roman"/>
          <w:b/>
          <w:bCs/>
          <w:szCs w:val="28"/>
        </w:rPr>
      </w:pPr>
      <w:bookmarkStart w:id="330"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rsidR="00EE53D6" w:rsidRPr="00CF03C3" w:rsidRDefault="00EE53D6" w:rsidP="000C61AE">
      <w:pPr>
        <w:spacing w:after="0" w:line="240" w:lineRule="auto"/>
        <w:ind w:firstLine="709"/>
        <w:jc w:val="both"/>
        <w:rPr>
          <w:rFonts w:cs="Times New Roman"/>
          <w:b/>
          <w:bCs/>
          <w:szCs w:val="28"/>
        </w:rPr>
      </w:pPr>
      <w:bookmarkStart w:id="347"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lastRenderedPageBreak/>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lastRenderedPageBreak/>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lastRenderedPageBreak/>
        <w:t>ПЛАНИРУЕМЫЕ РЕЗУЛЬТАТЫ ОСВОЕНИЯ УЧЕБНОГО ПРЕДМЕТА «ТЕХНОЛОГИЯ» НА УРОВНЕ ОСНОВНОГО ОБЩЕГО ОБРАЗОВАНИЯ</w:t>
      </w:r>
      <w:bookmarkEnd w:id="352"/>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lastRenderedPageBreak/>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3"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w:t>
            </w:r>
            <w:r w:rsidRPr="00CF03C3">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треугольнике; передачи в стену с изменением </w:t>
            </w:r>
            <w:r w:rsidRPr="00CF03C3">
              <w:rPr>
                <w:sz w:val="24"/>
                <w:szCs w:val="24"/>
                <w:u w:color="333333"/>
              </w:rPr>
              <w:lastRenderedPageBreak/>
              <w:t>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Передвижение по дну, держась ближней </w:t>
            </w:r>
            <w:r w:rsidRPr="00CF03C3">
              <w:rPr>
                <w:sz w:val="24"/>
                <w:szCs w:val="24"/>
                <w:u w:color="333333"/>
              </w:rPr>
              <w:lastRenderedPageBreak/>
              <w:t>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5"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w:t>
      </w:r>
      <w:r w:rsidRPr="00CF03C3">
        <w:rPr>
          <w:rFonts w:cs="Times New Roman"/>
          <w:szCs w:val="28"/>
        </w:rPr>
        <w:lastRenderedPageBreak/>
        <w:t>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грозы, их характеристики и опасности, порядок действий при </w:t>
      </w:r>
      <w:r w:rsidRPr="00CF03C3">
        <w:rPr>
          <w:rFonts w:cs="Times New Roman"/>
          <w:szCs w:val="28"/>
        </w:rPr>
        <w:lastRenderedPageBreak/>
        <w:t>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условия и ситуации возникновения межличностных и групповых </w:t>
      </w:r>
      <w:r w:rsidRPr="00CF03C3">
        <w:rPr>
          <w:rFonts w:cs="Times New Roman"/>
          <w:szCs w:val="28"/>
        </w:rPr>
        <w:lastRenderedPageBreak/>
        <w:t>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w:t>
      </w:r>
      <w:r w:rsidRPr="00CF03C3">
        <w:rPr>
          <w:rFonts w:cs="Times New Roman"/>
          <w:szCs w:val="28"/>
        </w:rPr>
        <w:lastRenderedPageBreak/>
        <w:t>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w:t>
      </w:r>
      <w:r w:rsidRPr="00CF03C3">
        <w:rPr>
          <w:rFonts w:cs="Times New Roman"/>
          <w:szCs w:val="28"/>
        </w:rPr>
        <w:lastRenderedPageBreak/>
        <w:t xml:space="preserve">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знаки и символы, модели и схемы для решения учебных и </w:t>
      </w:r>
      <w:r w:rsidRPr="00CF03C3">
        <w:rPr>
          <w:rFonts w:cs="Times New Roman"/>
          <w:szCs w:val="28"/>
        </w:rPr>
        <w:lastRenderedPageBreak/>
        <w:t>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rsidRPr="00CF03C3">
        <w:rPr>
          <w:rFonts w:cs="Times New Roman"/>
          <w:szCs w:val="28"/>
        </w:rP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возникновении пожара и происшествиях в </w:t>
      </w:r>
      <w:r w:rsidRPr="00CF03C3">
        <w:rPr>
          <w:rFonts w:cs="Times New Roman"/>
          <w:szCs w:val="28"/>
        </w:rPr>
        <w:lastRenderedPageBreak/>
        <w:t>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организационных основах системы </w:t>
      </w:r>
      <w:r w:rsidRPr="00CF03C3">
        <w:rPr>
          <w:rFonts w:cs="Times New Roman"/>
          <w:szCs w:val="28"/>
        </w:rPr>
        <w:lastRenderedPageBreak/>
        <w:t>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5"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9" w:name="_Toc97114960"/>
      <w:r w:rsidRPr="00CF03C3">
        <w:t>2.2.2.1. Целевой раздел</w:t>
      </w:r>
      <w:bookmarkEnd w:id="369"/>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54" w:name="_Toc97114963"/>
      <w:r w:rsidRPr="00CF03C3">
        <w:rPr>
          <w:rFonts w:cs="Times New Roman"/>
          <w:w w:val="0"/>
          <w:szCs w:val="28"/>
        </w:rPr>
        <w:lastRenderedPageBreak/>
        <w:t>2.2.3. ПРИМЕРНАЯ ПРОГРАММА ВОСПИТАНИЯ</w:t>
      </w:r>
      <w:bookmarkEnd w:id="454"/>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CF03C3">
        <w:rPr>
          <w:rFonts w:eastAsia="№Е" w:cs="Times New Roman"/>
          <w:iCs/>
          <w:szCs w:val="28"/>
        </w:rPr>
        <w:lastRenderedPageBreak/>
        <w:t>духовных и культурных традициях многонационального народа Российской Федерации.</w:t>
      </w:r>
      <w:r w:rsidRPr="00CF03C3">
        <w:rPr>
          <w:rFonts w:eastAsia="№Е" w:cs="Times New Roman"/>
          <w:szCs w:val="28"/>
        </w:rPr>
        <w:t xml:space="preserve"> </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w:t>
      </w:r>
      <w:r w:rsidR="00F5760A" w:rsidRPr="00CF03C3">
        <w:rPr>
          <w:rFonts w:eastAsia="№Е" w:cs="Times New Roman"/>
          <w:iCs/>
          <w:szCs w:val="28"/>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w:t>
      </w:r>
      <w:r w:rsidRPr="00CF03C3">
        <w:rPr>
          <w:rFonts w:eastAsia="Calibri" w:cs="Times New Roman"/>
          <w:szCs w:val="28"/>
          <w:lang w:eastAsia="en-US"/>
        </w:rPr>
        <w:lastRenderedPageBreak/>
        <w:t xml:space="preserve">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lastRenderedPageBreak/>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lastRenderedPageBreak/>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w:t>
      </w:r>
      <w:r w:rsidRPr="00CF03C3">
        <w:rPr>
          <w:rFonts w:eastAsia="№Е" w:cs="Times New Roman"/>
          <w:szCs w:val="28"/>
        </w:rPr>
        <w:lastRenderedPageBreak/>
        <w:t>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w:t>
      </w:r>
      <w:r w:rsidRPr="00CF03C3">
        <w:rPr>
          <w:rFonts w:eastAsia="№Е" w:cs="Times New Roman"/>
          <w:szCs w:val="28"/>
        </w:rPr>
        <w:lastRenderedPageBreak/>
        <w:t xml:space="preserve">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lastRenderedPageBreak/>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 xml:space="preserve">через организацию на принципах самоуправления жизни детских групп, отправляющихся в походы, экспедиции, на экскурсии, </w:t>
      </w:r>
      <w:r w:rsidRPr="00CF03C3">
        <w:rPr>
          <w:szCs w:val="28"/>
        </w:rPr>
        <w:lastRenderedPageBreak/>
        <w:t>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lastRenderedPageBreak/>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w:t>
      </w:r>
      <w:r w:rsidRPr="00CF03C3">
        <w:rPr>
          <w:szCs w:val="28"/>
        </w:rPr>
        <w:lastRenderedPageBreak/>
        <w:t>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w:t>
      </w:r>
      <w:r w:rsidRPr="00CF03C3">
        <w:rPr>
          <w:szCs w:val="28"/>
        </w:rPr>
        <w:lastRenderedPageBreak/>
        <w:t xml:space="preserve">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w:t>
      </w:r>
      <w:r w:rsidRPr="00CF03C3">
        <w:rPr>
          <w:szCs w:val="28"/>
        </w:rPr>
        <w:lastRenderedPageBreak/>
        <w:t xml:space="preserve">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lastRenderedPageBreak/>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w:t>
      </w:r>
      <w:r w:rsidRPr="00CF03C3">
        <w:rPr>
          <w:rFonts w:cs="Times New Roman"/>
          <w:iCs/>
          <w:szCs w:val="28"/>
        </w:rPr>
        <w:lastRenderedPageBreak/>
        <w:t xml:space="preserve">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60" w:name="_Toc97114969"/>
      <w:r w:rsidRPr="00CF03C3">
        <w:rPr>
          <w:rFonts w:cs="Times New Roman"/>
          <w:caps/>
          <w:szCs w:val="28"/>
        </w:rPr>
        <w:lastRenderedPageBreak/>
        <w:t>2.2.4. Программа коррекционной работы</w:t>
      </w:r>
      <w:bookmarkEnd w:id="460"/>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w:t>
      </w:r>
      <w:r w:rsidRPr="00CF03C3">
        <w:rPr>
          <w:rFonts w:cs="Times New Roman"/>
          <w:szCs w:val="28"/>
        </w:rPr>
        <w:lastRenderedPageBreak/>
        <w:t xml:space="preserve">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lastRenderedPageBreak/>
        <w:t>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w:t>
      </w:r>
      <w:r w:rsidRPr="00CF03C3">
        <w:rPr>
          <w:rFonts w:cs="Times New Roman"/>
          <w:szCs w:val="28"/>
        </w:rPr>
        <w:lastRenderedPageBreak/>
        <w:t>(например,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lastRenderedPageBreak/>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CF03C3">
        <w:rPr>
          <w:rFonts w:cs="Times New Roman"/>
          <w:szCs w:val="28"/>
        </w:rPr>
        <w:lastRenderedPageBreak/>
        <w:t xml:space="preserve">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w:t>
      </w:r>
      <w:r w:rsidRPr="00CF03C3">
        <w:rPr>
          <w:sz w:val="28"/>
          <w:szCs w:val="28"/>
        </w:rPr>
        <w:lastRenderedPageBreak/>
        <w:t xml:space="preserve">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w:t>
      </w:r>
      <w:r w:rsidR="00E35949" w:rsidRPr="00CF03C3">
        <w:rPr>
          <w:rFonts w:cs="Times New Roman"/>
          <w:szCs w:val="28"/>
        </w:rPr>
        <w:lastRenderedPageBreak/>
        <w:t>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w:t>
      </w:r>
      <w:r w:rsidRPr="00CF03C3">
        <w:rPr>
          <w:rFonts w:cs="Times New Roman"/>
          <w:szCs w:val="28"/>
        </w:rPr>
        <w:lastRenderedPageBreak/>
        <w:t xml:space="preserve">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w:t>
      </w:r>
      <w:r w:rsidRPr="00CF03C3">
        <w:rPr>
          <w:rFonts w:eastAsia="Times New Roman" w:cs="Times New Roman"/>
          <w:szCs w:val="28"/>
        </w:rPr>
        <w:lastRenderedPageBreak/>
        <w:t>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CF03C3">
        <w:rPr>
          <w:rFonts w:cs="Times New Roman"/>
          <w:szCs w:val="28"/>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r w:rsidRPr="00CF03C3">
        <w:rPr>
          <w:szCs w:val="28"/>
        </w:rPr>
        <w:lastRenderedPageBreak/>
        <w:t>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6"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7"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w:t>
      </w:r>
      <w:r w:rsidRPr="00CF03C3">
        <w:rPr>
          <w:szCs w:val="28"/>
        </w:rPr>
        <w:lastRenderedPageBreak/>
        <w:t>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w:t>
      </w:r>
      <w:r w:rsidRPr="00CF03C3">
        <w:rPr>
          <w:szCs w:val="28"/>
        </w:rPr>
        <w:lastRenderedPageBreak/>
        <w:t>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xml:space="preserve">, определение объема коррекционной помощи для </w:t>
      </w:r>
      <w:r w:rsidRPr="00CF03C3">
        <w:rPr>
          <w:szCs w:val="28"/>
        </w:rPr>
        <w:lastRenderedPageBreak/>
        <w:t>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AE6486" w:rsidP="00AE6486">
      <w:pPr>
        <w:spacing w:after="0" w:line="240" w:lineRule="auto"/>
        <w:ind w:firstLine="709"/>
        <w:jc w:val="both"/>
        <w:rPr>
          <w:szCs w:val="28"/>
        </w:rPr>
      </w:pPr>
      <w:r w:rsidRPr="00CF03C3">
        <w:rPr>
          <w:szCs w:val="28"/>
        </w:rPr>
        <w:lastRenderedPageBreak/>
        <w:t>Для основного общего образования обучающихся с ЗПР представлены три варианта примерного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lastRenderedPageBreak/>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9"/>
        <w:gridCol w:w="2884"/>
        <w:gridCol w:w="510"/>
        <w:gridCol w:w="25"/>
        <w:gridCol w:w="535"/>
        <w:gridCol w:w="58"/>
        <w:gridCol w:w="693"/>
        <w:gridCol w:w="67"/>
        <w:gridCol w:w="679"/>
        <w:gridCol w:w="528"/>
        <w:gridCol w:w="919"/>
      </w:tblGrid>
      <w:tr w:rsidR="004137DE" w:rsidRPr="00CF03C3" w:rsidTr="00BC0ADE">
        <w:trPr>
          <w:trHeight w:val="921"/>
          <w:jc w:val="center"/>
        </w:trPr>
        <w:tc>
          <w:tcPr>
            <w:tcW w:w="2689"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BC0ADE">
        <w:trPr>
          <w:trHeight w:val="511"/>
          <w:jc w:val="center"/>
        </w:trPr>
        <w:tc>
          <w:tcPr>
            <w:tcW w:w="2689" w:type="dxa"/>
            <w:vMerge/>
          </w:tcPr>
          <w:p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rsidTr="00BC0ADE">
        <w:trPr>
          <w:trHeight w:val="315"/>
          <w:jc w:val="center"/>
        </w:trPr>
        <w:tc>
          <w:tcPr>
            <w:tcW w:w="5573" w:type="dxa"/>
            <w:gridSpan w:val="2"/>
          </w:tcPr>
          <w:p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583D74" w:rsidRPr="00CF03C3" w:rsidRDefault="00583D74" w:rsidP="004137DE">
            <w:pPr>
              <w:spacing w:after="0" w:line="240" w:lineRule="auto"/>
              <w:jc w:val="center"/>
              <w:rPr>
                <w:b/>
                <w:bCs/>
                <w:sz w:val="24"/>
                <w:szCs w:val="24"/>
              </w:rPr>
            </w:pPr>
          </w:p>
        </w:tc>
      </w:tr>
      <w:tr w:rsidR="004137DE" w:rsidRPr="00CF03C3" w:rsidTr="00BC0ADE">
        <w:trPr>
          <w:trHeight w:val="330"/>
          <w:jc w:val="center"/>
        </w:trPr>
        <w:tc>
          <w:tcPr>
            <w:tcW w:w="2689" w:type="dxa"/>
            <w:vMerge w:val="restart"/>
          </w:tcPr>
          <w:p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rsidTr="00BC0ADE">
        <w:trPr>
          <w:trHeight w:val="37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rsidTr="00BC0ADE">
        <w:trPr>
          <w:trHeight w:val="360"/>
          <w:jc w:val="center"/>
        </w:trPr>
        <w:tc>
          <w:tcPr>
            <w:tcW w:w="2689" w:type="dxa"/>
            <w:vMerge w:val="restart"/>
          </w:tcPr>
          <w:p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rsidTr="00BC0ADE">
        <w:trPr>
          <w:trHeight w:val="360"/>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rsidR="006B2F35" w:rsidRPr="00CF03C3" w:rsidRDefault="006B2F35" w:rsidP="004137DE">
            <w:pPr>
              <w:spacing w:after="0" w:line="240" w:lineRule="auto"/>
              <w:jc w:val="center"/>
              <w:rPr>
                <w:bCs/>
                <w:sz w:val="24"/>
                <w:szCs w:val="24"/>
              </w:rPr>
            </w:pPr>
          </w:p>
        </w:tc>
        <w:tc>
          <w:tcPr>
            <w:tcW w:w="535" w:type="dxa"/>
            <w:vMerge/>
            <w:vAlign w:val="center"/>
          </w:tcPr>
          <w:p w:rsidR="006B2F35" w:rsidRPr="00CF03C3" w:rsidRDefault="006B2F35" w:rsidP="004137DE">
            <w:pPr>
              <w:spacing w:after="0" w:line="240" w:lineRule="auto"/>
              <w:jc w:val="center"/>
              <w:rPr>
                <w:bCs/>
                <w:sz w:val="24"/>
                <w:szCs w:val="24"/>
              </w:rPr>
            </w:pPr>
          </w:p>
        </w:tc>
        <w:tc>
          <w:tcPr>
            <w:tcW w:w="818" w:type="dxa"/>
            <w:gridSpan w:val="3"/>
            <w:vMerge/>
            <w:vAlign w:val="center"/>
          </w:tcPr>
          <w:p w:rsidR="006B2F35" w:rsidRPr="00CF03C3" w:rsidRDefault="006B2F35" w:rsidP="004137DE">
            <w:pPr>
              <w:spacing w:after="0" w:line="240" w:lineRule="auto"/>
              <w:jc w:val="center"/>
              <w:rPr>
                <w:bCs/>
                <w:sz w:val="24"/>
                <w:szCs w:val="24"/>
              </w:rPr>
            </w:pPr>
          </w:p>
        </w:tc>
        <w:tc>
          <w:tcPr>
            <w:tcW w:w="679" w:type="dxa"/>
            <w:vMerge/>
            <w:vAlign w:val="center"/>
          </w:tcPr>
          <w:p w:rsidR="006B2F35" w:rsidRPr="00CF03C3" w:rsidRDefault="006B2F35" w:rsidP="004137DE">
            <w:pPr>
              <w:spacing w:after="0" w:line="240" w:lineRule="auto"/>
              <w:jc w:val="center"/>
              <w:rPr>
                <w:bCs/>
                <w:sz w:val="24"/>
                <w:szCs w:val="24"/>
              </w:rPr>
            </w:pPr>
          </w:p>
        </w:tc>
        <w:tc>
          <w:tcPr>
            <w:tcW w:w="528" w:type="dxa"/>
            <w:vMerge/>
            <w:vAlign w:val="center"/>
          </w:tcPr>
          <w:p w:rsidR="006B2F35" w:rsidRPr="00CF03C3" w:rsidRDefault="006B2F35" w:rsidP="004137DE">
            <w:pPr>
              <w:spacing w:after="0" w:line="240" w:lineRule="auto"/>
              <w:jc w:val="center"/>
              <w:rPr>
                <w:bCs/>
                <w:sz w:val="24"/>
                <w:szCs w:val="24"/>
              </w:rPr>
            </w:pPr>
          </w:p>
        </w:tc>
        <w:tc>
          <w:tcPr>
            <w:tcW w:w="919" w:type="dxa"/>
            <w:vMerge/>
            <w:vAlign w:val="center"/>
          </w:tcPr>
          <w:p w:rsidR="006B2F35" w:rsidRPr="00CF03C3" w:rsidRDefault="006B2F35" w:rsidP="004137DE">
            <w:pPr>
              <w:spacing w:after="0" w:line="240" w:lineRule="auto"/>
              <w:jc w:val="center"/>
              <w:rPr>
                <w:bCs/>
                <w:sz w:val="24"/>
                <w:szCs w:val="24"/>
              </w:rPr>
            </w:pPr>
          </w:p>
        </w:tc>
      </w:tr>
      <w:tr w:rsidR="004137DE" w:rsidRPr="00CF03C3" w:rsidTr="00BC0ADE">
        <w:trPr>
          <w:trHeight w:val="360"/>
          <w:jc w:val="center"/>
        </w:trPr>
        <w:tc>
          <w:tcPr>
            <w:tcW w:w="2689" w:type="dxa"/>
          </w:tcPr>
          <w:p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427"/>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BC0ADE">
        <w:trPr>
          <w:trHeight w:val="201"/>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rsidTr="00BC0ADE">
        <w:trPr>
          <w:trHeight w:val="201"/>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6B2F35" w:rsidRPr="00CF03C3" w:rsidRDefault="006B2F35" w:rsidP="004137DE">
            <w:pPr>
              <w:spacing w:after="0" w:line="240" w:lineRule="auto"/>
              <w:jc w:val="center"/>
              <w:rPr>
                <w:bCs/>
                <w:sz w:val="24"/>
                <w:szCs w:val="24"/>
              </w:rPr>
            </w:pPr>
          </w:p>
        </w:tc>
        <w:tc>
          <w:tcPr>
            <w:tcW w:w="535" w:type="dxa"/>
            <w:vAlign w:val="center"/>
          </w:tcPr>
          <w:p w:rsidR="006B2F35" w:rsidRPr="00CF03C3" w:rsidRDefault="006B2F35" w:rsidP="004137DE">
            <w:pPr>
              <w:spacing w:after="0" w:line="240" w:lineRule="auto"/>
              <w:jc w:val="center"/>
              <w:rPr>
                <w:bCs/>
                <w:sz w:val="24"/>
                <w:szCs w:val="24"/>
              </w:rPr>
            </w:pPr>
          </w:p>
        </w:tc>
        <w:tc>
          <w:tcPr>
            <w:tcW w:w="818" w:type="dxa"/>
            <w:gridSpan w:val="3"/>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402"/>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4"/>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318"/>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18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21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427"/>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544"/>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BC0ADE">
        <w:trPr>
          <w:trHeight w:val="25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106"/>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301"/>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413"/>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BC0ADE">
        <w:trPr>
          <w:trHeight w:val="385"/>
          <w:jc w:val="center"/>
        </w:trPr>
        <w:tc>
          <w:tcPr>
            <w:tcW w:w="2689" w:type="dxa"/>
            <w:vMerge/>
          </w:tcPr>
          <w:p w:rsidR="004137DE" w:rsidRPr="00CF03C3" w:rsidRDefault="004137DE" w:rsidP="004137DE">
            <w:pPr>
              <w:spacing w:after="0" w:line="240" w:lineRule="auto"/>
              <w:jc w:val="both"/>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84"/>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rsidTr="00BC0ADE">
        <w:trPr>
          <w:trHeight w:val="301"/>
          <w:jc w:val="center"/>
        </w:trPr>
        <w:tc>
          <w:tcPr>
            <w:tcW w:w="5573"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236CFF" w:rsidRPr="00CF03C3" w:rsidRDefault="00236CFF"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lastRenderedPageBreak/>
        <w:t>Вариант №</w:t>
      </w:r>
      <w:r w:rsidR="003F55C9" w:rsidRPr="00CF03C3">
        <w:rPr>
          <w:rFonts w:eastAsia="Times New Roman" w:cs="Times New Roman"/>
          <w:szCs w:val="28"/>
        </w:rPr>
        <w:t xml:space="preserve"> </w:t>
      </w:r>
      <w:r w:rsidRPr="00CF03C3">
        <w:rPr>
          <w:rFonts w:eastAsia="Times New Roman" w:cs="Times New Roman"/>
          <w:szCs w:val="28"/>
        </w:rPr>
        <w:t>3</w:t>
      </w:r>
    </w:p>
    <w:p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AF48AC" w:rsidRPr="00CF03C3" w:rsidTr="00C60C49">
        <w:trPr>
          <w:trHeight w:val="921"/>
          <w:jc w:val="center"/>
        </w:trPr>
        <w:tc>
          <w:tcPr>
            <w:tcW w:w="2405" w:type="dxa"/>
            <w:vMerge w:val="restart"/>
          </w:tcPr>
          <w:p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AF48AC" w:rsidRPr="00CF03C3" w:rsidRDefault="00AF48AC" w:rsidP="00595469">
            <w:pPr>
              <w:spacing w:after="0" w:line="240" w:lineRule="auto"/>
              <w:jc w:val="both"/>
              <w:rPr>
                <w:b/>
                <w:bCs/>
                <w:sz w:val="24"/>
                <w:szCs w:val="24"/>
              </w:rPr>
            </w:pPr>
            <w:r w:rsidRPr="00CF03C3">
              <w:rPr>
                <w:b/>
                <w:bCs/>
                <w:sz w:val="24"/>
                <w:szCs w:val="24"/>
              </w:rPr>
              <w:t>Учебные</w:t>
            </w:r>
          </w:p>
          <w:p w:rsidR="00AF48AC" w:rsidRPr="00CF03C3" w:rsidRDefault="00AF48AC" w:rsidP="00595469">
            <w:pPr>
              <w:spacing w:after="0" w:line="240" w:lineRule="auto"/>
              <w:jc w:val="both"/>
              <w:rPr>
                <w:b/>
                <w:bCs/>
                <w:sz w:val="24"/>
                <w:szCs w:val="24"/>
              </w:rPr>
            </w:pPr>
            <w:r w:rsidRPr="00CF03C3">
              <w:rPr>
                <w:b/>
                <w:bCs/>
                <w:sz w:val="24"/>
                <w:szCs w:val="24"/>
              </w:rPr>
              <w:t>предметы</w:t>
            </w:r>
          </w:p>
          <w:p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rsidTr="00C60C49">
        <w:trPr>
          <w:trHeight w:val="511"/>
          <w:jc w:val="center"/>
        </w:trPr>
        <w:tc>
          <w:tcPr>
            <w:tcW w:w="2405" w:type="dxa"/>
            <w:vMerge/>
          </w:tcPr>
          <w:p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rsidR="00AF48AC" w:rsidRPr="00CF03C3" w:rsidRDefault="00AF48AC" w:rsidP="00595469">
            <w:pPr>
              <w:spacing w:after="0" w:line="240" w:lineRule="auto"/>
              <w:jc w:val="both"/>
              <w:rPr>
                <w:b/>
                <w:bCs/>
                <w:sz w:val="24"/>
                <w:szCs w:val="24"/>
              </w:rPr>
            </w:pPr>
          </w:p>
        </w:tc>
        <w:tc>
          <w:tcPr>
            <w:tcW w:w="510" w:type="dxa"/>
          </w:tcPr>
          <w:p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rsidTr="00E17877">
        <w:trPr>
          <w:trHeight w:val="315"/>
          <w:jc w:val="center"/>
        </w:trPr>
        <w:tc>
          <w:tcPr>
            <w:tcW w:w="5337" w:type="dxa"/>
            <w:gridSpan w:val="2"/>
          </w:tcPr>
          <w:p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010A32" w:rsidRPr="00CF03C3" w:rsidRDefault="00010A32" w:rsidP="00595469">
            <w:pPr>
              <w:spacing w:after="0" w:line="240" w:lineRule="auto"/>
              <w:jc w:val="center"/>
              <w:rPr>
                <w:b/>
                <w:bCs/>
                <w:sz w:val="24"/>
                <w:szCs w:val="24"/>
              </w:rPr>
            </w:pPr>
          </w:p>
        </w:tc>
      </w:tr>
      <w:tr w:rsidR="00AF48AC" w:rsidRPr="00CF03C3" w:rsidTr="00C60C49">
        <w:trPr>
          <w:trHeight w:val="330"/>
          <w:jc w:val="center"/>
        </w:trPr>
        <w:tc>
          <w:tcPr>
            <w:tcW w:w="2405" w:type="dxa"/>
            <w:vMerge w:val="restart"/>
          </w:tcPr>
          <w:p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rsidTr="00C60C49">
        <w:trPr>
          <w:trHeight w:val="37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rsidTr="00C60C49">
        <w:trPr>
          <w:trHeight w:val="360"/>
          <w:jc w:val="center"/>
        </w:trPr>
        <w:tc>
          <w:tcPr>
            <w:tcW w:w="2405" w:type="dxa"/>
          </w:tcPr>
          <w:p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C60C49">
        <w:trPr>
          <w:trHeight w:val="427"/>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rsidTr="00C60C49">
        <w:trPr>
          <w:trHeight w:val="201"/>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rsidTr="00C60C49">
        <w:trPr>
          <w:trHeight w:val="201"/>
          <w:jc w:val="center"/>
        </w:trPr>
        <w:tc>
          <w:tcPr>
            <w:tcW w:w="2405" w:type="dxa"/>
            <w:vMerge/>
          </w:tcPr>
          <w:p w:rsidR="00C60C49" w:rsidRPr="00CF03C3" w:rsidRDefault="00C60C49" w:rsidP="00C60C49">
            <w:pPr>
              <w:spacing w:after="0" w:line="240" w:lineRule="auto"/>
              <w:rPr>
                <w:bCs/>
                <w:sz w:val="24"/>
                <w:szCs w:val="24"/>
              </w:rPr>
            </w:pPr>
          </w:p>
        </w:tc>
        <w:tc>
          <w:tcPr>
            <w:tcW w:w="2932" w:type="dxa"/>
          </w:tcPr>
          <w:p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C60C49" w:rsidRPr="00CF03C3" w:rsidRDefault="00C60C49" w:rsidP="00595469">
            <w:pPr>
              <w:spacing w:after="0" w:line="240" w:lineRule="auto"/>
              <w:jc w:val="center"/>
              <w:rPr>
                <w:bCs/>
                <w:sz w:val="24"/>
                <w:szCs w:val="24"/>
              </w:rPr>
            </w:pPr>
          </w:p>
        </w:tc>
        <w:tc>
          <w:tcPr>
            <w:tcW w:w="535" w:type="dxa"/>
            <w:vAlign w:val="center"/>
          </w:tcPr>
          <w:p w:rsidR="00C60C49" w:rsidRPr="00CF03C3" w:rsidRDefault="00C60C49" w:rsidP="00595469">
            <w:pPr>
              <w:spacing w:after="0" w:line="240" w:lineRule="auto"/>
              <w:jc w:val="center"/>
              <w:rPr>
                <w:bCs/>
                <w:sz w:val="24"/>
                <w:szCs w:val="24"/>
              </w:rPr>
            </w:pPr>
          </w:p>
        </w:tc>
        <w:tc>
          <w:tcPr>
            <w:tcW w:w="818" w:type="dxa"/>
            <w:gridSpan w:val="3"/>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402"/>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23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318"/>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rsidTr="00C60C49">
        <w:trPr>
          <w:trHeight w:val="18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21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54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544"/>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rsidTr="00C60C49">
        <w:trPr>
          <w:trHeight w:val="25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106"/>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301"/>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rsidTr="00C60C49">
        <w:trPr>
          <w:trHeight w:val="413"/>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rsidTr="00C60C49">
        <w:trPr>
          <w:trHeight w:val="385"/>
          <w:jc w:val="center"/>
        </w:trPr>
        <w:tc>
          <w:tcPr>
            <w:tcW w:w="2405" w:type="dxa"/>
            <w:vMerge/>
          </w:tcPr>
          <w:p w:rsidR="00AF48AC" w:rsidRPr="00CF03C3" w:rsidRDefault="00AF48AC" w:rsidP="00595469">
            <w:pPr>
              <w:spacing w:after="0" w:line="240" w:lineRule="auto"/>
              <w:jc w:val="both"/>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84"/>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rsidTr="00595469">
        <w:trPr>
          <w:trHeight w:val="301"/>
          <w:jc w:val="center"/>
        </w:trPr>
        <w:tc>
          <w:tcPr>
            <w:tcW w:w="5337" w:type="dxa"/>
            <w:gridSpan w:val="2"/>
          </w:tcPr>
          <w:p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sz w:val="24"/>
                <w:szCs w:val="24"/>
              </w:rPr>
            </w:pPr>
            <w:r w:rsidRPr="00CF03C3">
              <w:rPr>
                <w:b/>
                <w:sz w:val="24"/>
                <w:szCs w:val="24"/>
              </w:rPr>
              <w:lastRenderedPageBreak/>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25</w:t>
            </w:r>
          </w:p>
        </w:tc>
      </w:tr>
    </w:tbl>
    <w:p w:rsidR="00B265DF" w:rsidRPr="00CF03C3" w:rsidRDefault="00B265DF" w:rsidP="00AF48AC">
      <w:pPr>
        <w:spacing w:after="0" w:line="240" w:lineRule="auto"/>
        <w:jc w:val="center"/>
        <w:rPr>
          <w:b/>
          <w:bCs/>
          <w:sz w:val="24"/>
          <w:szCs w:val="24"/>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w:t>
      </w:r>
      <w:r w:rsidR="00401039" w:rsidRPr="00CF03C3">
        <w:rPr>
          <w:rFonts w:eastAsia="Times New Roman" w:cs="Times New Roman"/>
          <w:szCs w:val="28"/>
        </w:rPr>
        <w:lastRenderedPageBreak/>
        <w:t xml:space="preserve">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w:t>
      </w:r>
      <w:r w:rsidRPr="00CF03C3">
        <w:rPr>
          <w:szCs w:val="28"/>
        </w:rPr>
        <w:lastRenderedPageBreak/>
        <w:t>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rsidR="00944E81" w:rsidRPr="00CF03C3" w:rsidRDefault="00944E81" w:rsidP="00944E81">
      <w:pPr>
        <w:spacing w:after="0" w:line="240" w:lineRule="auto"/>
        <w:ind w:firstLine="709"/>
        <w:jc w:val="both"/>
        <w:rPr>
          <w:szCs w:val="28"/>
        </w:rPr>
      </w:pPr>
    </w:p>
    <w:p w:rsidR="00944E81" w:rsidRPr="00CF03C3" w:rsidRDefault="00944E81" w:rsidP="008C319F">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lastRenderedPageBreak/>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493" w:name="_Toc31893498"/>
      <w:bookmarkStart w:id="494" w:name="_Toc31898655"/>
    </w:p>
    <w:p w:rsidR="00B4280B" w:rsidRPr="00CF03C3" w:rsidRDefault="00F711C8"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493"/>
      <w:bookmarkEnd w:id="494"/>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 xml:space="preserve">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w:t>
      </w:r>
      <w:r w:rsidRPr="00CF03C3">
        <w:rPr>
          <w:szCs w:val="28"/>
        </w:rPr>
        <w:lastRenderedPageBreak/>
        <w:t>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lastRenderedPageBreak/>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lastRenderedPageBreak/>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00F711C8">
        <w:rPr>
          <w:caps/>
          <w:szCs w:val="28"/>
        </w:rPr>
        <w:t xml:space="preserve">. </w:t>
      </w:r>
      <w:r w:rsidRPr="00CF03C3">
        <w:rPr>
          <w:caps/>
          <w:szCs w:val="28"/>
        </w:rPr>
        <w:t>календарный план воспитательной работы</w:t>
      </w:r>
      <w:bookmarkEnd w:id="495"/>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lastRenderedPageBreak/>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w:t>
      </w:r>
      <w:r w:rsidR="00B4280B" w:rsidRPr="00CF03C3">
        <w:rPr>
          <w:szCs w:val="28"/>
        </w:rPr>
        <w:lastRenderedPageBreak/>
        <w:t xml:space="preserve">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 xml:space="preserve">Все помещения должны быть обеспечены комплектами оборудования для реализации предметных областей и внеурочной деятельности, включая </w:t>
      </w:r>
      <w:r w:rsidRPr="00CF03C3">
        <w:rPr>
          <w:rFonts w:eastAsia="Times New Roman"/>
          <w:szCs w:val="28"/>
          <w:lang w:eastAsia="ru-RU"/>
        </w:rPr>
        <w:lastRenderedPageBreak/>
        <w:t>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w:t>
      </w:r>
      <w:r w:rsidRPr="00CF03C3">
        <w:rPr>
          <w:color w:val="auto"/>
          <w:sz w:val="28"/>
          <w:szCs w:val="28"/>
        </w:rPr>
        <w:lastRenderedPageBreak/>
        <w:t xml:space="preserve">(USB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психологическое сопровождение, оптимизирующее взаимодействие семьи и ребенка; поддержку и включение семьи в процесс абилитации </w:t>
      </w:r>
      <w:r w:rsidRPr="00CF03C3">
        <w:rPr>
          <w:szCs w:val="28"/>
        </w:rPr>
        <w:lastRenderedPageBreak/>
        <w:t>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описание уровня квалификации работников Организации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 xml:space="preserve">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w:t>
      </w:r>
      <w:r w:rsidRPr="00CF03C3">
        <w:rPr>
          <w:szCs w:val="28"/>
        </w:rPr>
        <w:lastRenderedPageBreak/>
        <w:t>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w:t>
      </w:r>
      <w:r w:rsidRPr="00CF03C3">
        <w:rPr>
          <w:color w:val="auto"/>
          <w:sz w:val="28"/>
          <w:szCs w:val="28"/>
        </w:rPr>
        <w:lastRenderedPageBreak/>
        <w:t xml:space="preserve">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CF03C3" w:rsidRDefault="00B4280B" w:rsidP="001632C4">
      <w:pPr>
        <w:spacing w:after="0" w:line="240" w:lineRule="auto"/>
        <w:ind w:firstLine="709"/>
        <w:jc w:val="both"/>
        <w:rPr>
          <w:szCs w:val="28"/>
        </w:rPr>
      </w:pPr>
      <w:r w:rsidRPr="00CF03C3">
        <w:rPr>
          <w:szCs w:val="28"/>
        </w:rPr>
        <w:lastRenderedPageBreak/>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4" w:name="_Toc97114988"/>
      <w:r w:rsidRPr="00CF03C3">
        <w:lastRenderedPageBreak/>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w:t>
      </w:r>
      <w:r w:rsidRPr="00CF03C3">
        <w:rPr>
          <w:rFonts w:cs="Times New Roman"/>
          <w:szCs w:val="28"/>
        </w:rPr>
        <w:lastRenderedPageBreak/>
        <w:t>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2DE8" w:rsidRDefault="00432DE8" w:rsidP="00EC74CD">
      <w:pPr>
        <w:spacing w:after="0" w:line="240" w:lineRule="auto"/>
      </w:pPr>
      <w:r>
        <w:separator/>
      </w:r>
    </w:p>
  </w:endnote>
  <w:endnote w:type="continuationSeparator" w:id="0">
    <w:p w:rsidR="00432DE8" w:rsidRDefault="00432DE8"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5E210F" w:rsidRDefault="004D01E7">
        <w:pPr>
          <w:pStyle w:val="aff"/>
          <w:jc w:val="center"/>
        </w:pPr>
        <w:r>
          <w:rPr>
            <w:noProof/>
          </w:rPr>
          <w:fldChar w:fldCharType="begin"/>
        </w:r>
        <w:r w:rsidR="005E210F">
          <w:rPr>
            <w:noProof/>
          </w:rPr>
          <w:instrText>PAGE   \* MERGEFORMAT</w:instrText>
        </w:r>
        <w:r>
          <w:rPr>
            <w:noProof/>
          </w:rPr>
          <w:fldChar w:fldCharType="separate"/>
        </w:r>
        <w:r w:rsidR="004B6FED">
          <w:rPr>
            <w:noProof/>
          </w:rPr>
          <w:t>3</w:t>
        </w:r>
        <w:r>
          <w:rPr>
            <w:noProof/>
          </w:rPr>
          <w:fldChar w:fldCharType="end"/>
        </w:r>
      </w:p>
    </w:sdtContent>
  </w:sdt>
  <w:p w:rsidR="005E210F" w:rsidRDefault="005E210F">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397806"/>
      <w:docPartObj>
        <w:docPartGallery w:val="Page Numbers (Bottom of Page)"/>
        <w:docPartUnique/>
      </w:docPartObj>
    </w:sdtPr>
    <w:sdtContent>
      <w:p w:rsidR="005E210F" w:rsidRDefault="004D01E7">
        <w:pPr>
          <w:pStyle w:val="aff"/>
          <w:jc w:val="center"/>
        </w:pPr>
        <w:r>
          <w:fldChar w:fldCharType="begin"/>
        </w:r>
        <w:r w:rsidR="005E210F">
          <w:instrText>PAGE   \* MERGEFORMAT</w:instrText>
        </w:r>
        <w:r>
          <w:fldChar w:fldCharType="separate"/>
        </w:r>
        <w:r w:rsidR="001E10EB">
          <w:rPr>
            <w:noProof/>
          </w:rPr>
          <w:t>200</w:t>
        </w:r>
        <w:r>
          <w:fldChar w:fldCharType="end"/>
        </w:r>
      </w:p>
    </w:sdtContent>
  </w:sdt>
  <w:p w:rsidR="005E210F" w:rsidRDefault="005E210F">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2DE8" w:rsidRDefault="00432DE8" w:rsidP="00EC74CD">
      <w:pPr>
        <w:spacing w:after="0" w:line="240" w:lineRule="auto"/>
      </w:pPr>
      <w:r>
        <w:separator/>
      </w:r>
    </w:p>
  </w:footnote>
  <w:footnote w:type="continuationSeparator" w:id="0">
    <w:p w:rsidR="00432DE8" w:rsidRDefault="00432DE8" w:rsidP="00EC74CD">
      <w:pPr>
        <w:spacing w:after="0" w:line="240" w:lineRule="auto"/>
      </w:pPr>
      <w:r>
        <w:continuationSeparator/>
      </w:r>
    </w:p>
  </w:footnote>
  <w:footnote w:id="1">
    <w:p w:rsidR="005E210F" w:rsidRDefault="005E210F"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5E210F" w:rsidRDefault="005E210F"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5E210F" w:rsidRDefault="005E210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5E210F" w:rsidRDefault="005E210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5E210F" w:rsidRDefault="005E210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5E210F" w:rsidRDefault="005E210F" w:rsidP="00861B7A"/>
  </w:footnote>
  <w:footnote w:id="6">
    <w:p w:rsidR="005E210F" w:rsidRDefault="005E210F">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5E210F" w:rsidRDefault="005E210F">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5E210F" w:rsidRDefault="005E210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5E210F" w:rsidRDefault="005E210F" w:rsidP="0075218D">
      <w:pPr>
        <w:pStyle w:val="footnote"/>
      </w:pPr>
    </w:p>
  </w:footnote>
  <w:footnote w:id="9">
    <w:p w:rsidR="005E210F" w:rsidRDefault="005E210F">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rsidR="005E210F" w:rsidRDefault="005E210F">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5E210F" w:rsidRDefault="005E210F" w:rsidP="004D22D8">
      <w:pPr>
        <w:pStyle w:val="footnote"/>
      </w:pPr>
    </w:p>
  </w:footnote>
  <w:footnote w:id="12">
    <w:p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5E210F" w:rsidRDefault="005E210F" w:rsidP="004D22D8">
      <w:pPr>
        <w:pStyle w:val="footnote"/>
      </w:pPr>
    </w:p>
  </w:footnote>
  <w:footnote w:id="13">
    <w:p w:rsidR="005E210F" w:rsidRDefault="005E210F">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5E210F" w:rsidRDefault="005E210F">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5E210F" w:rsidRDefault="005E210F">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5E210F" w:rsidRDefault="005E210F">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5E210F" w:rsidRDefault="005E210F">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rsidR="005E210F" w:rsidRDefault="005E210F">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rsidR="005E210F" w:rsidRDefault="005E210F">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5E210F" w:rsidRDefault="005E210F">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rsidR="005E210F" w:rsidRDefault="005E210F">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5E210F" w:rsidRDefault="005E210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5E210F" w:rsidRDefault="005E210F" w:rsidP="00C865CA">
      <w:pPr>
        <w:pStyle w:val="snoska"/>
      </w:pPr>
    </w:p>
  </w:footnote>
  <w:footnote w:id="23">
    <w:p w:rsidR="005E210F" w:rsidRDefault="005E210F">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rsidR="005E210F" w:rsidRDefault="005E210F">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rsidR="005E210F" w:rsidRDefault="005E210F">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rsidR="005E210F" w:rsidRDefault="005E210F">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rsidR="005E210F" w:rsidRDefault="005E210F">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5E210F" w:rsidRDefault="005E210F">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rsidR="005E210F" w:rsidRDefault="005E210F">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5E210F" w:rsidRDefault="005E210F">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5E210F" w:rsidRDefault="005E210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5E210F" w:rsidRDefault="005E210F">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5E210F" w:rsidRDefault="005E210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rsidR="005E210F" w:rsidRDefault="005E210F">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5E210F" w:rsidRDefault="005E210F"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rsidR="005E210F" w:rsidRPr="00CD4EC3" w:rsidRDefault="005E210F"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E210F" w:rsidRDefault="005E210F" w:rsidP="00B4280B">
      <w:pPr>
        <w:pStyle w:val="a8"/>
      </w:pPr>
    </w:p>
  </w:footnote>
  <w:footnote w:id="37">
    <w:p w:rsidR="005E210F" w:rsidRDefault="005E210F" w:rsidP="00082445">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Требования к организации образовательного процесса).</w:t>
      </w:r>
    </w:p>
  </w:footnote>
  <w:footnote w:id="38">
    <w:p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rsidR="005E210F" w:rsidRPr="00195CC3" w:rsidRDefault="005E210F"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rsidR="005E210F" w:rsidRDefault="005E210F"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0EB"/>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DE8"/>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6FED"/>
    <w:rsid w:val="004B723D"/>
    <w:rsid w:val="004B798C"/>
    <w:rsid w:val="004C00D1"/>
    <w:rsid w:val="004C0169"/>
    <w:rsid w:val="004C062E"/>
    <w:rsid w:val="004C15CE"/>
    <w:rsid w:val="004C46C5"/>
    <w:rsid w:val="004C4BAF"/>
    <w:rsid w:val="004C6345"/>
    <w:rsid w:val="004C7D1C"/>
    <w:rsid w:val="004D01E7"/>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660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64A1"/>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6B"/>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11C8"/>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861AB-41B2-4B21-BDAF-6074D0DE0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701</Pages>
  <Words>237475</Words>
  <Characters>1353610</Characters>
  <Application>Microsoft Office Word</Application>
  <DocSecurity>0</DocSecurity>
  <Lines>11280</Lines>
  <Paragraphs>3175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1587910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RePack by Diakov</cp:lastModifiedBy>
  <cp:revision>3</cp:revision>
  <cp:lastPrinted>2022-04-25T09:40:00Z</cp:lastPrinted>
  <dcterms:created xsi:type="dcterms:W3CDTF">2025-02-18T17:12:00Z</dcterms:created>
  <dcterms:modified xsi:type="dcterms:W3CDTF">2025-02-18T17:17:00Z</dcterms:modified>
</cp:coreProperties>
</file>